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C7" w:rsidRPr="009403C7" w:rsidRDefault="009403C7" w:rsidP="009403C7">
      <w:pPr>
        <w:widowControl/>
        <w:autoSpaceDE/>
        <w:autoSpaceDN/>
        <w:adjustRightInd/>
        <w:spacing w:line="259" w:lineRule="auto"/>
        <w:ind w:firstLine="567"/>
        <w:rPr>
          <w:rStyle w:val="FontStyle14"/>
          <w:rFonts w:ascii="Times New Roman" w:hAnsi="Times New Roman" w:cs="Times New Roman"/>
          <w:sz w:val="28"/>
          <w:szCs w:val="28"/>
        </w:rPr>
      </w:pPr>
      <w:r w:rsidRPr="009403C7">
        <w:rPr>
          <w:rStyle w:val="FontStyle14"/>
          <w:rFonts w:ascii="Times New Roman" w:hAnsi="Times New Roman" w:cs="Times New Roman"/>
          <w:sz w:val="28"/>
          <w:szCs w:val="28"/>
        </w:rPr>
        <w:t xml:space="preserve">Лабораторная работа </w:t>
      </w:r>
      <w:r w:rsidR="0000777D">
        <w:rPr>
          <w:rStyle w:val="FontStyle14"/>
          <w:rFonts w:ascii="Times New Roman" w:hAnsi="Times New Roman" w:cs="Times New Roman"/>
          <w:sz w:val="28"/>
          <w:szCs w:val="28"/>
        </w:rPr>
        <w:t>6</w:t>
      </w:r>
      <w:r w:rsidRPr="009403C7">
        <w:rPr>
          <w:rStyle w:val="FontStyle14"/>
          <w:rFonts w:ascii="Times New Roman" w:hAnsi="Times New Roman" w:cs="Times New Roman"/>
          <w:sz w:val="28"/>
          <w:szCs w:val="28"/>
        </w:rPr>
        <w:t xml:space="preserve">  </w:t>
      </w:r>
    </w:p>
    <w:p w:rsidR="009403C7" w:rsidRPr="009403C7" w:rsidRDefault="009403C7" w:rsidP="009403C7">
      <w:pPr>
        <w:rPr>
          <w:b/>
          <w:color w:val="000000"/>
          <w:sz w:val="28"/>
          <w:szCs w:val="28"/>
        </w:rPr>
      </w:pPr>
    </w:p>
    <w:p w:rsidR="009403C7" w:rsidRPr="009403C7" w:rsidRDefault="009403C7" w:rsidP="009403C7">
      <w:pPr>
        <w:ind w:firstLine="709"/>
        <w:jc w:val="both"/>
        <w:rPr>
          <w:rStyle w:val="FontStyle14"/>
          <w:rFonts w:ascii="Times New Roman" w:hAnsi="Times New Roman" w:cs="Times New Roman"/>
          <w:sz w:val="28"/>
          <w:szCs w:val="28"/>
        </w:rPr>
      </w:pPr>
      <w:r w:rsidRPr="009403C7">
        <w:rPr>
          <w:b/>
          <w:color w:val="000000"/>
          <w:sz w:val="28"/>
          <w:szCs w:val="28"/>
        </w:rPr>
        <w:t xml:space="preserve">ОПРЕДЕЛЕНИЕ </w:t>
      </w:r>
      <w:r w:rsidRPr="009403C7">
        <w:rPr>
          <w:rStyle w:val="FontStyle14"/>
          <w:rFonts w:ascii="Times New Roman" w:hAnsi="Times New Roman" w:cs="Times New Roman"/>
          <w:sz w:val="28"/>
          <w:szCs w:val="28"/>
        </w:rPr>
        <w:t>МОМЕНТА ИНЕРЦИИ ТЕЛА С ПОМОЩЬЮ СОВРЕМЕННЫХ ИНФОРМАЦИОННЫХ ТЕХНОЛОГИЙ</w:t>
      </w:r>
    </w:p>
    <w:p w:rsidR="009403C7" w:rsidRPr="009403C7" w:rsidRDefault="009403C7" w:rsidP="009403C7">
      <w:pPr>
        <w:rPr>
          <w:sz w:val="28"/>
          <w:szCs w:val="28"/>
        </w:rPr>
      </w:pPr>
    </w:p>
    <w:p w:rsidR="009403C7" w:rsidRPr="009403C7" w:rsidRDefault="009403C7" w:rsidP="009403C7">
      <w:pPr>
        <w:ind w:firstLine="709"/>
        <w:jc w:val="both"/>
        <w:rPr>
          <w:sz w:val="28"/>
          <w:szCs w:val="28"/>
        </w:rPr>
      </w:pPr>
      <w:r w:rsidRPr="009403C7">
        <w:rPr>
          <w:sz w:val="28"/>
          <w:szCs w:val="28"/>
        </w:rPr>
        <w:t>Цель занятия: освоить методы определения инерционных характеристик тела спортсмена в физическом упражнении.</w:t>
      </w:r>
    </w:p>
    <w:p w:rsidR="009403C7" w:rsidRPr="009403C7" w:rsidRDefault="009403C7" w:rsidP="009403C7">
      <w:pPr>
        <w:ind w:firstLine="709"/>
        <w:jc w:val="both"/>
        <w:rPr>
          <w:sz w:val="28"/>
          <w:szCs w:val="28"/>
        </w:rPr>
      </w:pPr>
      <w:r w:rsidRPr="009403C7">
        <w:rPr>
          <w:sz w:val="28"/>
          <w:szCs w:val="28"/>
        </w:rPr>
        <w:t>Теоретические сведения</w:t>
      </w:r>
    </w:p>
    <w:p w:rsidR="009403C7" w:rsidRPr="009403C7" w:rsidRDefault="009403C7" w:rsidP="009403C7">
      <w:pPr>
        <w:ind w:firstLine="709"/>
        <w:jc w:val="both"/>
        <w:rPr>
          <w:sz w:val="28"/>
          <w:szCs w:val="28"/>
        </w:rPr>
      </w:pPr>
      <w:r w:rsidRPr="009403C7">
        <w:rPr>
          <w:sz w:val="28"/>
          <w:szCs w:val="28"/>
        </w:rPr>
        <w:t xml:space="preserve">Динамика (греч. δύναμιζ – сила, мощь)  –  раздел механики, изучающий причины, вызывающие движение и  изменения  характеристик движения физических тел. Такими причинами являются  силы  (для поступательного движения) и моменты сил (для вращательного). Основным содержанием данного раздела являются динамические характеристики и законы динамики  –  законы Ньютона для обоих этих видов механического движения. </w:t>
      </w:r>
    </w:p>
    <w:p w:rsidR="009403C7" w:rsidRPr="009403C7" w:rsidRDefault="009403C7" w:rsidP="009403C7">
      <w:pPr>
        <w:ind w:firstLine="709"/>
        <w:jc w:val="both"/>
        <w:rPr>
          <w:sz w:val="28"/>
          <w:szCs w:val="28"/>
        </w:rPr>
      </w:pPr>
      <w:r w:rsidRPr="009403C7">
        <w:rPr>
          <w:sz w:val="28"/>
          <w:szCs w:val="28"/>
        </w:rPr>
        <w:t>В динамике рассматривается движение реального тела, а не материальной точки, как в кинематике. Реальное материальное тело обладает скоростью, ускорением, массой, импульсом, энергией.</w:t>
      </w:r>
    </w:p>
    <w:p w:rsidR="009403C7" w:rsidRPr="009403C7" w:rsidRDefault="009403C7" w:rsidP="009403C7">
      <w:pPr>
        <w:ind w:firstLine="709"/>
        <w:jc w:val="both"/>
        <w:rPr>
          <w:sz w:val="28"/>
          <w:szCs w:val="28"/>
        </w:rPr>
      </w:pPr>
      <w:r w:rsidRPr="009403C7">
        <w:rPr>
          <w:sz w:val="28"/>
          <w:szCs w:val="28"/>
        </w:rPr>
        <w:t>Динамические характеристики можно разделить на силовые,  инерционные и энергетические.</w:t>
      </w:r>
    </w:p>
    <w:p w:rsidR="009403C7" w:rsidRPr="009403C7" w:rsidRDefault="009403C7" w:rsidP="009403C7">
      <w:pPr>
        <w:ind w:firstLine="709"/>
        <w:jc w:val="both"/>
        <w:rPr>
          <w:sz w:val="28"/>
          <w:szCs w:val="28"/>
        </w:rPr>
      </w:pPr>
      <w:r w:rsidRPr="009403C7">
        <w:rPr>
          <w:sz w:val="28"/>
          <w:szCs w:val="28"/>
        </w:rPr>
        <w:t>К силовым характеристикам, кроме уже названных выше силы и момента силы, относятся импульс силы, импульс момента силы, количество движения и момент количества движения (кинетический момент).</w:t>
      </w:r>
    </w:p>
    <w:p w:rsidR="009403C7" w:rsidRPr="009403C7" w:rsidRDefault="009403C7" w:rsidP="009403C7">
      <w:pPr>
        <w:ind w:firstLine="709"/>
        <w:jc w:val="both"/>
        <w:rPr>
          <w:sz w:val="28"/>
          <w:szCs w:val="28"/>
        </w:rPr>
      </w:pPr>
      <w:r w:rsidRPr="009403C7">
        <w:rPr>
          <w:sz w:val="28"/>
          <w:szCs w:val="28"/>
        </w:rPr>
        <w:t>К инерционным характеристикам относятся масса и момент инерции.</w:t>
      </w:r>
    </w:p>
    <w:p w:rsidR="009403C7" w:rsidRPr="009403C7" w:rsidRDefault="009403C7" w:rsidP="009403C7">
      <w:pPr>
        <w:ind w:firstLine="709"/>
        <w:jc w:val="both"/>
        <w:rPr>
          <w:sz w:val="28"/>
          <w:szCs w:val="28"/>
        </w:rPr>
      </w:pPr>
      <w:r w:rsidRPr="009403C7">
        <w:rPr>
          <w:sz w:val="28"/>
          <w:szCs w:val="28"/>
        </w:rPr>
        <w:t>Энергетическими характеристиками являются работа силы, работа момента силы, мощность, энергия, кинетическая и потенциальная энергии.</w:t>
      </w:r>
    </w:p>
    <w:p w:rsidR="009403C7" w:rsidRPr="009403C7" w:rsidRDefault="009403C7" w:rsidP="009403C7">
      <w:pPr>
        <w:ind w:firstLine="709"/>
        <w:jc w:val="both"/>
        <w:rPr>
          <w:sz w:val="28"/>
          <w:szCs w:val="28"/>
        </w:rPr>
      </w:pPr>
      <w:r w:rsidRPr="009403C7">
        <w:rPr>
          <w:sz w:val="28"/>
          <w:szCs w:val="28"/>
        </w:rPr>
        <w:t>Перечисленные группы характеристик механического движения рассматриваются в нижеследующих лабораторных работах. К инерционным характеристикам тел относят массу при поступательном движении и момент инерции при вращательном.</w:t>
      </w:r>
    </w:p>
    <w:p w:rsidR="009403C7" w:rsidRPr="009403C7" w:rsidRDefault="009403C7" w:rsidP="009403C7">
      <w:pPr>
        <w:ind w:firstLine="709"/>
        <w:jc w:val="both"/>
        <w:rPr>
          <w:sz w:val="28"/>
          <w:szCs w:val="28"/>
        </w:rPr>
      </w:pPr>
      <w:r w:rsidRPr="009403C7">
        <w:rPr>
          <w:sz w:val="28"/>
          <w:szCs w:val="28"/>
        </w:rPr>
        <w:t xml:space="preserve">Массой (лат.  –  </w:t>
      </w:r>
      <w:proofErr w:type="spellStart"/>
      <w:r w:rsidRPr="009403C7">
        <w:rPr>
          <w:sz w:val="28"/>
          <w:szCs w:val="28"/>
        </w:rPr>
        <w:t>massa</w:t>
      </w:r>
      <w:proofErr w:type="spellEnd"/>
      <w:r w:rsidRPr="009403C7">
        <w:rPr>
          <w:sz w:val="28"/>
          <w:szCs w:val="28"/>
        </w:rPr>
        <w:t xml:space="preserve">, </w:t>
      </w:r>
      <w:proofErr w:type="spellStart"/>
      <w:r w:rsidRPr="009403C7">
        <w:rPr>
          <w:sz w:val="28"/>
          <w:szCs w:val="28"/>
        </w:rPr>
        <w:t>древ.-греч</w:t>
      </w:r>
      <w:proofErr w:type="spellEnd"/>
      <w:r w:rsidRPr="009403C7">
        <w:rPr>
          <w:sz w:val="28"/>
          <w:szCs w:val="28"/>
        </w:rPr>
        <w:t>.  –  μαζα) в античные времена называли кусок теста. Позднее смысл слова расширился, и оно стало обозначать цельный, необработанный кусок какого-либо вещества.</w:t>
      </w:r>
    </w:p>
    <w:p w:rsidR="009403C7" w:rsidRPr="009403C7" w:rsidRDefault="009403C7" w:rsidP="009403C7">
      <w:pPr>
        <w:ind w:firstLine="709"/>
        <w:jc w:val="both"/>
        <w:rPr>
          <w:sz w:val="28"/>
          <w:szCs w:val="28"/>
        </w:rPr>
      </w:pPr>
      <w:r w:rsidRPr="009403C7">
        <w:rPr>
          <w:sz w:val="28"/>
          <w:szCs w:val="28"/>
        </w:rPr>
        <w:t>Использование понятия масса в качестве научного термина было предложено И. Ньютоном. В труде «Математические начала натуральной философии» (1687) Ньютон сначала определил «количество материи» в физическом теле как произведение его плотности на объем. Далее он указал, что в том же смысле будет использовать термин масса «</w:t>
      </w:r>
      <w:proofErr w:type="spellStart"/>
      <w:r w:rsidRPr="009403C7">
        <w:rPr>
          <w:sz w:val="28"/>
          <w:szCs w:val="28"/>
        </w:rPr>
        <w:t>m</w:t>
      </w:r>
      <w:proofErr w:type="spellEnd"/>
      <w:r w:rsidRPr="009403C7">
        <w:rPr>
          <w:sz w:val="28"/>
          <w:szCs w:val="28"/>
        </w:rPr>
        <w:t xml:space="preserve">» </w:t>
      </w:r>
    </w:p>
    <w:p w:rsidR="009403C7" w:rsidRPr="009403C7" w:rsidRDefault="009403C7" w:rsidP="009403C7">
      <w:pPr>
        <w:ind w:firstLine="709"/>
        <w:jc w:val="both"/>
        <w:rPr>
          <w:sz w:val="28"/>
          <w:szCs w:val="28"/>
        </w:rPr>
      </w:pPr>
      <w:proofErr w:type="spellStart"/>
      <w:r w:rsidRPr="009403C7">
        <w:rPr>
          <w:sz w:val="28"/>
          <w:szCs w:val="28"/>
        </w:rPr>
        <w:t>m</w:t>
      </w:r>
      <w:proofErr w:type="spellEnd"/>
      <w:r w:rsidRPr="009403C7">
        <w:rPr>
          <w:sz w:val="28"/>
          <w:szCs w:val="28"/>
        </w:rPr>
        <w:t xml:space="preserve"> = ρ ∙V,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w:t>
      </w:r>
      <w:r w:rsidR="0000777D">
        <w:rPr>
          <w:sz w:val="28"/>
          <w:szCs w:val="28"/>
        </w:rPr>
        <w:t>6</w:t>
      </w:r>
      <w:r w:rsidRPr="009403C7">
        <w:rPr>
          <w:sz w:val="28"/>
          <w:szCs w:val="28"/>
        </w:rPr>
        <w:t>.1)</w:t>
      </w:r>
    </w:p>
    <w:p w:rsidR="009403C7" w:rsidRPr="009403C7" w:rsidRDefault="009403C7" w:rsidP="009403C7">
      <w:pPr>
        <w:ind w:firstLine="709"/>
        <w:jc w:val="both"/>
        <w:rPr>
          <w:sz w:val="28"/>
          <w:szCs w:val="28"/>
        </w:rPr>
      </w:pPr>
      <w:r w:rsidRPr="009403C7">
        <w:rPr>
          <w:sz w:val="28"/>
          <w:szCs w:val="28"/>
        </w:rPr>
        <w:t>где плотность вещества это «ρ», объем тела – «V».</w:t>
      </w:r>
    </w:p>
    <w:p w:rsidR="009403C7" w:rsidRPr="009403C7" w:rsidRDefault="009403C7" w:rsidP="009403C7">
      <w:pPr>
        <w:ind w:firstLine="709"/>
        <w:jc w:val="both"/>
        <w:rPr>
          <w:sz w:val="28"/>
          <w:szCs w:val="28"/>
        </w:rPr>
      </w:pPr>
      <w:r w:rsidRPr="009403C7">
        <w:rPr>
          <w:sz w:val="28"/>
          <w:szCs w:val="28"/>
        </w:rPr>
        <w:t>И. Ньютон вводит массу во второй закон динамики, через количество движения, где под количеством движения понимается произведение массы тела на скорость его движения – «</w:t>
      </w:r>
      <w:proofErr w:type="spellStart"/>
      <w:r w:rsidRPr="009403C7">
        <w:rPr>
          <w:sz w:val="28"/>
          <w:szCs w:val="28"/>
        </w:rPr>
        <w:t>m</w:t>
      </w:r>
      <w:proofErr w:type="spellEnd"/>
      <w:r w:rsidRPr="009403C7">
        <w:rPr>
          <w:sz w:val="28"/>
          <w:szCs w:val="28"/>
        </w:rPr>
        <w:t xml:space="preserve">∙V». «Изменение количества движения пропорционально приложенной движущей силе и происходит по направлению той прямой, по которой эта сила действует» (перевод академика А.Н. Крылова). Приведенное определение может быть записано </w:t>
      </w:r>
      <w:r w:rsidRPr="009403C7">
        <w:rPr>
          <w:sz w:val="28"/>
          <w:szCs w:val="28"/>
        </w:rPr>
        <w:lastRenderedPageBreak/>
        <w:t>следующим аналитическим выражением:</w:t>
      </w:r>
    </w:p>
    <w:p w:rsidR="009403C7" w:rsidRPr="009403C7" w:rsidRDefault="009403C7" w:rsidP="009403C7">
      <w:pPr>
        <w:ind w:firstLine="709"/>
        <w:jc w:val="both"/>
        <w:rPr>
          <w:sz w:val="28"/>
          <w:szCs w:val="28"/>
        </w:rPr>
      </w:pPr>
      <w:r w:rsidRPr="009403C7">
        <w:rPr>
          <w:sz w:val="28"/>
          <w:szCs w:val="28"/>
        </w:rPr>
        <w:t>F ∙∆</w:t>
      </w:r>
      <w:proofErr w:type="spellStart"/>
      <w:r w:rsidRPr="009403C7">
        <w:rPr>
          <w:sz w:val="28"/>
          <w:szCs w:val="28"/>
        </w:rPr>
        <w:t>t</w:t>
      </w:r>
      <w:proofErr w:type="spellEnd"/>
      <w:r w:rsidRPr="009403C7">
        <w:rPr>
          <w:sz w:val="28"/>
          <w:szCs w:val="28"/>
        </w:rPr>
        <w:t xml:space="preserve"> = V</w:t>
      </w:r>
      <w:r w:rsidRPr="009403C7">
        <w:rPr>
          <w:sz w:val="28"/>
          <w:szCs w:val="28"/>
          <w:vertAlign w:val="subscript"/>
        </w:rPr>
        <w:t>2</w:t>
      </w:r>
      <w:r w:rsidRPr="009403C7">
        <w:rPr>
          <w:sz w:val="28"/>
          <w:szCs w:val="28"/>
        </w:rPr>
        <w:t xml:space="preserve">∙ </w:t>
      </w:r>
      <w:proofErr w:type="spellStart"/>
      <w:r w:rsidRPr="009403C7">
        <w:rPr>
          <w:sz w:val="28"/>
          <w:szCs w:val="28"/>
        </w:rPr>
        <w:t>m</w:t>
      </w:r>
      <w:proofErr w:type="spellEnd"/>
      <w:r w:rsidRPr="009403C7">
        <w:rPr>
          <w:sz w:val="28"/>
          <w:szCs w:val="28"/>
        </w:rPr>
        <w:t xml:space="preserve"> – V</w:t>
      </w:r>
      <w:r w:rsidRPr="009403C7">
        <w:rPr>
          <w:sz w:val="28"/>
          <w:szCs w:val="28"/>
          <w:vertAlign w:val="subscript"/>
        </w:rPr>
        <w:t>1</w:t>
      </w:r>
      <w:r w:rsidRPr="009403C7">
        <w:rPr>
          <w:sz w:val="28"/>
          <w:szCs w:val="28"/>
        </w:rPr>
        <w:t xml:space="preserve"> ∙</w:t>
      </w:r>
      <w:proofErr w:type="spellStart"/>
      <w:r w:rsidRPr="009403C7">
        <w:rPr>
          <w:sz w:val="28"/>
          <w:szCs w:val="28"/>
        </w:rPr>
        <w:t>m</w:t>
      </w:r>
      <w:proofErr w:type="spellEnd"/>
      <w:r w:rsidRPr="009403C7">
        <w:rPr>
          <w:sz w:val="28"/>
          <w:szCs w:val="28"/>
        </w:rPr>
        <w:t xml:space="preserve">.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 xml:space="preserve"> (</w:t>
      </w:r>
      <w:r w:rsidR="0000777D">
        <w:rPr>
          <w:sz w:val="28"/>
          <w:szCs w:val="28"/>
        </w:rPr>
        <w:t>6</w:t>
      </w:r>
      <w:r w:rsidRPr="009403C7">
        <w:rPr>
          <w:sz w:val="28"/>
          <w:szCs w:val="28"/>
        </w:rPr>
        <w:t>.2)</w:t>
      </w:r>
    </w:p>
    <w:p w:rsidR="009403C7" w:rsidRPr="009403C7" w:rsidRDefault="009403C7" w:rsidP="009403C7">
      <w:pPr>
        <w:ind w:firstLine="709"/>
        <w:jc w:val="both"/>
        <w:rPr>
          <w:sz w:val="28"/>
          <w:szCs w:val="28"/>
        </w:rPr>
      </w:pPr>
      <w:r w:rsidRPr="009403C7">
        <w:rPr>
          <w:sz w:val="28"/>
          <w:szCs w:val="28"/>
        </w:rPr>
        <w:t>Левая часть выражения,  –  произведение силы на время ее действия,  –называется импульсом силы. Величина импульса силы действующего на тело равна изменению количества движения (импульса) этого тела.</w:t>
      </w:r>
    </w:p>
    <w:p w:rsidR="009403C7" w:rsidRPr="009403C7" w:rsidRDefault="009403C7" w:rsidP="009403C7">
      <w:pPr>
        <w:ind w:firstLine="709"/>
        <w:jc w:val="both"/>
        <w:rPr>
          <w:sz w:val="28"/>
          <w:szCs w:val="28"/>
        </w:rPr>
      </w:pPr>
      <w:r w:rsidRPr="009403C7">
        <w:rPr>
          <w:sz w:val="28"/>
          <w:szCs w:val="28"/>
        </w:rPr>
        <w:t>Преобразуем выражение:</w:t>
      </w:r>
    </w:p>
    <w:p w:rsidR="009403C7" w:rsidRPr="009403C7" w:rsidRDefault="009403C7" w:rsidP="009403C7">
      <w:pPr>
        <w:ind w:firstLine="709"/>
        <w:jc w:val="both"/>
        <w:rPr>
          <w:sz w:val="28"/>
          <w:szCs w:val="28"/>
        </w:rPr>
      </w:pPr>
      <w:r w:rsidRPr="009403C7">
        <w:rPr>
          <w:sz w:val="28"/>
          <w:szCs w:val="28"/>
        </w:rPr>
        <w:t>F ∙∆</w:t>
      </w:r>
      <w:proofErr w:type="spellStart"/>
      <w:r w:rsidRPr="009403C7">
        <w:rPr>
          <w:sz w:val="28"/>
          <w:szCs w:val="28"/>
        </w:rPr>
        <w:t>t</w:t>
      </w:r>
      <w:proofErr w:type="spellEnd"/>
      <w:r w:rsidRPr="009403C7">
        <w:rPr>
          <w:sz w:val="28"/>
          <w:szCs w:val="28"/>
        </w:rPr>
        <w:t xml:space="preserve"> = </w:t>
      </w:r>
      <w:proofErr w:type="spellStart"/>
      <w:r w:rsidRPr="009403C7">
        <w:rPr>
          <w:sz w:val="28"/>
          <w:szCs w:val="28"/>
        </w:rPr>
        <w:t>m</w:t>
      </w:r>
      <w:proofErr w:type="spellEnd"/>
      <w:r w:rsidRPr="009403C7">
        <w:rPr>
          <w:sz w:val="28"/>
          <w:szCs w:val="28"/>
        </w:rPr>
        <w:t xml:space="preserve"> ∙(V</w:t>
      </w:r>
      <w:r w:rsidRPr="009403C7">
        <w:rPr>
          <w:sz w:val="28"/>
          <w:szCs w:val="28"/>
          <w:vertAlign w:val="subscript"/>
        </w:rPr>
        <w:t>2</w:t>
      </w:r>
      <w:r w:rsidRPr="009403C7">
        <w:rPr>
          <w:sz w:val="28"/>
          <w:szCs w:val="28"/>
        </w:rPr>
        <w:t xml:space="preserve"> – V</w:t>
      </w:r>
      <w:r w:rsidRPr="009403C7">
        <w:rPr>
          <w:sz w:val="28"/>
          <w:szCs w:val="28"/>
          <w:vertAlign w:val="subscript"/>
        </w:rPr>
        <w:t>1</w:t>
      </w:r>
      <w:r w:rsidRPr="009403C7">
        <w:rPr>
          <w:sz w:val="28"/>
          <w:szCs w:val="28"/>
        </w:rPr>
        <w:t xml:space="preserve">)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 xml:space="preserve"> (</w:t>
      </w:r>
      <w:r w:rsidR="0000777D">
        <w:rPr>
          <w:sz w:val="28"/>
          <w:szCs w:val="28"/>
        </w:rPr>
        <w:t>6</w:t>
      </w:r>
      <w:r w:rsidRPr="009403C7">
        <w:rPr>
          <w:sz w:val="28"/>
          <w:szCs w:val="28"/>
        </w:rPr>
        <w:t>.3)</w:t>
      </w:r>
    </w:p>
    <w:p w:rsidR="009403C7" w:rsidRPr="009403C7" w:rsidRDefault="009403C7" w:rsidP="009403C7">
      <w:pPr>
        <w:ind w:firstLine="709"/>
        <w:jc w:val="both"/>
        <w:rPr>
          <w:sz w:val="28"/>
          <w:szCs w:val="28"/>
        </w:rPr>
      </w:pPr>
      <w:r w:rsidRPr="009403C7">
        <w:rPr>
          <w:sz w:val="28"/>
          <w:szCs w:val="28"/>
        </w:rPr>
        <w:t xml:space="preserve">F = </w:t>
      </w:r>
      <w:proofErr w:type="spellStart"/>
      <w:r w:rsidRPr="009403C7">
        <w:rPr>
          <w:sz w:val="28"/>
          <w:szCs w:val="28"/>
        </w:rPr>
        <w:t>m</w:t>
      </w:r>
      <w:proofErr w:type="spellEnd"/>
      <w:r w:rsidRPr="009403C7">
        <w:rPr>
          <w:sz w:val="28"/>
          <w:szCs w:val="28"/>
        </w:rPr>
        <w:t xml:space="preserve"> ∙(V</w:t>
      </w:r>
      <w:r w:rsidRPr="009403C7">
        <w:rPr>
          <w:sz w:val="28"/>
          <w:szCs w:val="28"/>
          <w:vertAlign w:val="subscript"/>
        </w:rPr>
        <w:t>2</w:t>
      </w:r>
      <w:r w:rsidRPr="009403C7">
        <w:rPr>
          <w:sz w:val="28"/>
          <w:szCs w:val="28"/>
        </w:rPr>
        <w:t xml:space="preserve"> – V</w:t>
      </w:r>
      <w:r w:rsidRPr="009403C7">
        <w:rPr>
          <w:sz w:val="28"/>
          <w:szCs w:val="28"/>
          <w:vertAlign w:val="subscript"/>
        </w:rPr>
        <w:t>1</w:t>
      </w:r>
      <w:r w:rsidRPr="009403C7">
        <w:rPr>
          <w:sz w:val="28"/>
          <w:szCs w:val="28"/>
        </w:rPr>
        <w:t>) / ∆</w:t>
      </w:r>
      <w:proofErr w:type="spellStart"/>
      <w:r w:rsidRPr="009403C7">
        <w:rPr>
          <w:sz w:val="28"/>
          <w:szCs w:val="28"/>
        </w:rPr>
        <w:t>t</w:t>
      </w:r>
      <w:proofErr w:type="spellEnd"/>
      <w:r w:rsidRPr="009403C7">
        <w:rPr>
          <w:sz w:val="28"/>
          <w:szCs w:val="28"/>
        </w:rPr>
        <w:t xml:space="preserve">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 xml:space="preserve"> (</w:t>
      </w:r>
      <w:r w:rsidR="0000777D">
        <w:rPr>
          <w:sz w:val="28"/>
          <w:szCs w:val="28"/>
        </w:rPr>
        <w:t>6</w:t>
      </w:r>
      <w:r w:rsidRPr="009403C7">
        <w:rPr>
          <w:sz w:val="28"/>
          <w:szCs w:val="28"/>
        </w:rPr>
        <w:t>.4)</w:t>
      </w:r>
    </w:p>
    <w:p w:rsidR="009403C7" w:rsidRPr="009403C7" w:rsidRDefault="009403C7" w:rsidP="009403C7">
      <w:pPr>
        <w:ind w:firstLine="709"/>
        <w:jc w:val="both"/>
        <w:rPr>
          <w:sz w:val="28"/>
          <w:szCs w:val="28"/>
        </w:rPr>
      </w:pPr>
      <w:r w:rsidRPr="009403C7">
        <w:rPr>
          <w:sz w:val="28"/>
          <w:szCs w:val="28"/>
        </w:rPr>
        <w:t xml:space="preserve">F = </w:t>
      </w:r>
      <w:proofErr w:type="spellStart"/>
      <w:r w:rsidRPr="009403C7">
        <w:rPr>
          <w:sz w:val="28"/>
          <w:szCs w:val="28"/>
        </w:rPr>
        <w:t>m</w:t>
      </w:r>
      <w:proofErr w:type="spellEnd"/>
      <w:r w:rsidRPr="009403C7">
        <w:rPr>
          <w:sz w:val="28"/>
          <w:szCs w:val="28"/>
        </w:rPr>
        <w:t xml:space="preserve"> ∙ </w:t>
      </w:r>
      <w:proofErr w:type="spellStart"/>
      <w:r w:rsidRPr="009403C7">
        <w:rPr>
          <w:sz w:val="28"/>
          <w:szCs w:val="28"/>
        </w:rPr>
        <w:t>a</w:t>
      </w:r>
      <w:proofErr w:type="spellEnd"/>
      <w:r w:rsidRPr="009403C7">
        <w:rPr>
          <w:sz w:val="28"/>
          <w:szCs w:val="28"/>
        </w:rPr>
        <w:t xml:space="preserve">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w:t>
      </w:r>
      <w:r w:rsidR="0000777D">
        <w:rPr>
          <w:sz w:val="28"/>
          <w:szCs w:val="28"/>
        </w:rPr>
        <w:t>6</w:t>
      </w:r>
      <w:r w:rsidRPr="009403C7">
        <w:rPr>
          <w:sz w:val="28"/>
          <w:szCs w:val="28"/>
        </w:rPr>
        <w:t>.5)</w:t>
      </w:r>
    </w:p>
    <w:p w:rsidR="009403C7" w:rsidRPr="009403C7" w:rsidRDefault="009403C7" w:rsidP="009403C7">
      <w:pPr>
        <w:ind w:firstLine="709"/>
        <w:jc w:val="both"/>
        <w:rPr>
          <w:sz w:val="28"/>
          <w:szCs w:val="28"/>
        </w:rPr>
      </w:pPr>
      <w:r w:rsidRPr="009403C7">
        <w:rPr>
          <w:sz w:val="28"/>
          <w:szCs w:val="28"/>
        </w:rPr>
        <w:t>Выражение приняло широко распространенную форму написания второго закона Ньютона, где масса служит коэффициентом пропорциональности между силой  «F», действующей на тело, и ускорением «</w:t>
      </w:r>
      <w:proofErr w:type="spellStart"/>
      <w:r w:rsidRPr="009403C7">
        <w:rPr>
          <w:sz w:val="28"/>
          <w:szCs w:val="28"/>
        </w:rPr>
        <w:t>a</w:t>
      </w:r>
      <w:proofErr w:type="spellEnd"/>
      <w:r w:rsidRPr="009403C7">
        <w:rPr>
          <w:sz w:val="28"/>
          <w:szCs w:val="28"/>
        </w:rPr>
        <w:t>», вызванным этой силой и выступает в качестве меры инертности тела.</w:t>
      </w:r>
    </w:p>
    <w:p w:rsidR="009403C7" w:rsidRPr="009403C7" w:rsidRDefault="009403C7" w:rsidP="009403C7">
      <w:pPr>
        <w:ind w:firstLine="709"/>
        <w:jc w:val="both"/>
        <w:rPr>
          <w:sz w:val="28"/>
          <w:szCs w:val="28"/>
        </w:rPr>
      </w:pPr>
      <w:r w:rsidRPr="009403C7">
        <w:rPr>
          <w:sz w:val="28"/>
          <w:szCs w:val="28"/>
        </w:rPr>
        <w:t>Инертность  –  характеризует способность тела сопротивляться изменению собственной скорости.</w:t>
      </w:r>
    </w:p>
    <w:p w:rsidR="009403C7" w:rsidRPr="009403C7" w:rsidRDefault="009403C7" w:rsidP="009403C7">
      <w:pPr>
        <w:ind w:firstLine="709"/>
        <w:jc w:val="both"/>
        <w:rPr>
          <w:sz w:val="28"/>
          <w:szCs w:val="28"/>
        </w:rPr>
      </w:pPr>
      <w:r w:rsidRPr="009403C7">
        <w:rPr>
          <w:sz w:val="28"/>
          <w:szCs w:val="28"/>
        </w:rPr>
        <w:t>Принято считать, что отношение ускорений, приобретаемых телами в результате взаимодействия, обратно отношению масс тел:</w:t>
      </w:r>
    </w:p>
    <w:p w:rsidR="009403C7" w:rsidRPr="009403C7" w:rsidRDefault="009403C7" w:rsidP="009403C7">
      <w:pPr>
        <w:ind w:firstLine="709"/>
        <w:jc w:val="both"/>
        <w:rPr>
          <w:sz w:val="28"/>
          <w:szCs w:val="28"/>
        </w:rPr>
      </w:pPr>
      <w:r w:rsidRPr="009403C7">
        <w:rPr>
          <w:sz w:val="28"/>
          <w:szCs w:val="28"/>
        </w:rPr>
        <w:t>Именно это соотношение фактически позволяет определить массу тела. Если массу одного из взаимодействующих тел взять в качестве эталона  «</w:t>
      </w:r>
      <w:proofErr w:type="spellStart"/>
      <w:r w:rsidRPr="009403C7">
        <w:rPr>
          <w:sz w:val="28"/>
          <w:szCs w:val="28"/>
        </w:rPr>
        <w:t>mэт</w:t>
      </w:r>
      <w:proofErr w:type="spellEnd"/>
      <w:r w:rsidRPr="009403C7">
        <w:rPr>
          <w:sz w:val="28"/>
          <w:szCs w:val="28"/>
        </w:rPr>
        <w:t>», то масса другого «</w:t>
      </w:r>
      <w:proofErr w:type="spellStart"/>
      <w:r w:rsidRPr="009403C7">
        <w:rPr>
          <w:sz w:val="28"/>
          <w:szCs w:val="28"/>
        </w:rPr>
        <w:t>m</w:t>
      </w:r>
      <w:proofErr w:type="spellEnd"/>
      <w:r w:rsidRPr="009403C7">
        <w:rPr>
          <w:sz w:val="28"/>
          <w:szCs w:val="28"/>
        </w:rPr>
        <w:t>» может быть определена из соотношения (1):</w:t>
      </w:r>
    </w:p>
    <w:p w:rsidR="009403C7" w:rsidRPr="009403C7" w:rsidRDefault="009403C7" w:rsidP="009403C7">
      <w:pPr>
        <w:ind w:firstLine="709"/>
        <w:jc w:val="both"/>
        <w:rPr>
          <w:sz w:val="28"/>
          <w:szCs w:val="28"/>
        </w:rPr>
      </w:pPr>
      <w:r w:rsidRPr="009403C7">
        <w:rPr>
          <w:sz w:val="28"/>
          <w:szCs w:val="28"/>
        </w:rPr>
        <w:t xml:space="preserve">На практике массу чаще всего измеряют взвешиванием. Единицей массы в системе СИ является 1 килограмм. </w:t>
      </w:r>
    </w:p>
    <w:p w:rsidR="009403C7" w:rsidRPr="009403C7" w:rsidRDefault="009403C7" w:rsidP="009403C7">
      <w:pPr>
        <w:ind w:firstLine="709"/>
        <w:jc w:val="both"/>
        <w:rPr>
          <w:sz w:val="28"/>
          <w:szCs w:val="28"/>
        </w:rPr>
      </w:pPr>
      <w:r w:rsidRPr="009403C7">
        <w:rPr>
          <w:sz w:val="28"/>
          <w:szCs w:val="28"/>
        </w:rPr>
        <w:t xml:space="preserve">Масса –  это физическое понятие, которое можно определять с помощью закона сохранения импульса. В метрической системе в качестве единицы массы была взята масса одного кубического сантиметра воды при определенных значениях температуры и давления. Эта единица называется граммом, а эталоном килограмма является цилиндр, изготовленный из </w:t>
      </w:r>
      <w:proofErr w:type="spellStart"/>
      <w:r w:rsidRPr="009403C7">
        <w:rPr>
          <w:sz w:val="28"/>
          <w:szCs w:val="28"/>
        </w:rPr>
        <w:t>платино-иридиевого</w:t>
      </w:r>
      <w:proofErr w:type="spellEnd"/>
      <w:r w:rsidRPr="009403C7">
        <w:rPr>
          <w:sz w:val="28"/>
          <w:szCs w:val="28"/>
        </w:rPr>
        <w:t xml:space="preserve"> сплава, который хранится во Франции.</w:t>
      </w:r>
    </w:p>
    <w:p w:rsidR="009403C7" w:rsidRPr="009403C7" w:rsidRDefault="009403C7" w:rsidP="009403C7">
      <w:pPr>
        <w:ind w:firstLine="709"/>
        <w:jc w:val="both"/>
        <w:rPr>
          <w:sz w:val="28"/>
          <w:szCs w:val="28"/>
        </w:rPr>
      </w:pPr>
      <w:r w:rsidRPr="009403C7">
        <w:rPr>
          <w:sz w:val="28"/>
          <w:szCs w:val="28"/>
        </w:rPr>
        <w:t>При вращательных движениях тел в качестве меры инертности выступает момент инерции. Момент  инерции  для случая материальной точки с массой «</w:t>
      </w:r>
      <w:proofErr w:type="spellStart"/>
      <w:r w:rsidRPr="009403C7">
        <w:rPr>
          <w:sz w:val="28"/>
          <w:szCs w:val="28"/>
        </w:rPr>
        <w:t>m</w:t>
      </w:r>
      <w:proofErr w:type="spellEnd"/>
      <w:r w:rsidRPr="009403C7">
        <w:rPr>
          <w:sz w:val="28"/>
          <w:szCs w:val="28"/>
        </w:rPr>
        <w:t xml:space="preserve">», вращающейся относительно оси «О» (рисунок </w:t>
      </w:r>
      <w:r w:rsidR="0000777D">
        <w:rPr>
          <w:sz w:val="28"/>
          <w:szCs w:val="28"/>
        </w:rPr>
        <w:t>6</w:t>
      </w:r>
      <w:r w:rsidRPr="009403C7">
        <w:rPr>
          <w:sz w:val="28"/>
          <w:szCs w:val="28"/>
        </w:rPr>
        <w:t>.1), определяется произведением массы на квадрат расстояния «R» от оси вращения до материальной точки:</w:t>
      </w:r>
    </w:p>
    <w:p w:rsidR="009403C7" w:rsidRPr="009403C7" w:rsidRDefault="009403C7" w:rsidP="009403C7">
      <w:pPr>
        <w:ind w:firstLine="709"/>
        <w:jc w:val="both"/>
        <w:rPr>
          <w:sz w:val="28"/>
          <w:szCs w:val="28"/>
        </w:rPr>
      </w:pPr>
      <w:r w:rsidRPr="009403C7">
        <w:rPr>
          <w:sz w:val="28"/>
          <w:szCs w:val="28"/>
        </w:rPr>
        <w:t xml:space="preserve">J = </w:t>
      </w:r>
      <w:proofErr w:type="spellStart"/>
      <w:r w:rsidRPr="009403C7">
        <w:rPr>
          <w:sz w:val="28"/>
          <w:szCs w:val="28"/>
        </w:rPr>
        <w:t>m</w:t>
      </w:r>
      <w:proofErr w:type="spellEnd"/>
      <w:r w:rsidRPr="009403C7">
        <w:rPr>
          <w:sz w:val="28"/>
          <w:szCs w:val="28"/>
        </w:rPr>
        <w:t>∙R</w:t>
      </w:r>
      <w:r w:rsidRPr="009403C7">
        <w:rPr>
          <w:sz w:val="28"/>
          <w:szCs w:val="28"/>
          <w:vertAlign w:val="superscript"/>
        </w:rPr>
        <w:t xml:space="preserve">2 </w:t>
      </w:r>
      <w:r w:rsidRPr="009403C7">
        <w:rPr>
          <w:sz w:val="28"/>
          <w:szCs w:val="28"/>
        </w:rPr>
        <w:t xml:space="preserve">  (5.6)</w:t>
      </w:r>
    </w:p>
    <w:p w:rsidR="009403C7" w:rsidRPr="009403C7" w:rsidRDefault="009403C7" w:rsidP="009403C7">
      <w:pPr>
        <w:jc w:val="center"/>
        <w:rPr>
          <w:sz w:val="28"/>
          <w:szCs w:val="28"/>
        </w:rPr>
      </w:pPr>
      <w:r w:rsidRPr="009403C7">
        <w:rPr>
          <w:noProof/>
          <w:sz w:val="28"/>
          <w:szCs w:val="28"/>
        </w:rPr>
        <w:drawing>
          <wp:inline distT="0" distB="0" distL="0" distR="0">
            <wp:extent cx="1695450" cy="1377950"/>
            <wp:effectExtent l="0" t="0" r="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95450" cy="1377950"/>
                    </a:xfrm>
                    <a:prstGeom prst="rect">
                      <a:avLst/>
                    </a:prstGeom>
                    <a:noFill/>
                    <a:ln>
                      <a:noFill/>
                    </a:ln>
                  </pic:spPr>
                </pic:pic>
              </a:graphicData>
            </a:graphic>
          </wp:inline>
        </w:drawing>
      </w:r>
    </w:p>
    <w:p w:rsidR="009403C7" w:rsidRPr="009403C7" w:rsidRDefault="009403C7" w:rsidP="009403C7">
      <w:pPr>
        <w:ind w:firstLine="709"/>
        <w:jc w:val="center"/>
        <w:rPr>
          <w:sz w:val="28"/>
          <w:szCs w:val="28"/>
        </w:rPr>
      </w:pPr>
      <w:r w:rsidRPr="009403C7">
        <w:rPr>
          <w:sz w:val="28"/>
          <w:szCs w:val="28"/>
        </w:rPr>
        <w:t xml:space="preserve">Рисунок </w:t>
      </w:r>
      <w:r w:rsidR="0000777D">
        <w:rPr>
          <w:sz w:val="28"/>
          <w:szCs w:val="28"/>
        </w:rPr>
        <w:t>6</w:t>
      </w:r>
      <w:r w:rsidRPr="009403C7">
        <w:rPr>
          <w:sz w:val="28"/>
          <w:szCs w:val="28"/>
        </w:rPr>
        <w:t>.1 – Момент инерции точки относительно оси вращения</w:t>
      </w:r>
    </w:p>
    <w:p w:rsidR="009403C7" w:rsidRPr="009403C7" w:rsidRDefault="009403C7" w:rsidP="009403C7">
      <w:pPr>
        <w:ind w:firstLine="709"/>
        <w:jc w:val="both"/>
        <w:rPr>
          <w:sz w:val="28"/>
          <w:szCs w:val="28"/>
        </w:rPr>
      </w:pPr>
    </w:p>
    <w:p w:rsidR="009403C7" w:rsidRPr="009403C7" w:rsidRDefault="009403C7" w:rsidP="009403C7">
      <w:pPr>
        <w:ind w:firstLine="709"/>
        <w:jc w:val="both"/>
        <w:rPr>
          <w:sz w:val="28"/>
          <w:szCs w:val="28"/>
        </w:rPr>
      </w:pPr>
      <w:r w:rsidRPr="009403C7">
        <w:rPr>
          <w:sz w:val="28"/>
          <w:szCs w:val="28"/>
        </w:rPr>
        <w:t xml:space="preserve">Если рассматривается тело конечных размеров, то его можно представить состоящим из множества материальных точек. Его полный </w:t>
      </w:r>
      <w:r w:rsidRPr="009403C7">
        <w:rPr>
          <w:sz w:val="28"/>
          <w:szCs w:val="28"/>
        </w:rPr>
        <w:lastRenderedPageBreak/>
        <w:t>момент инерции определяется суммой моментов инерции составляющих его частиц (J = ∑</w:t>
      </w:r>
      <w:proofErr w:type="spellStart"/>
      <w:r w:rsidRPr="009403C7">
        <w:rPr>
          <w:sz w:val="28"/>
          <w:szCs w:val="28"/>
        </w:rPr>
        <w:t>m</w:t>
      </w:r>
      <w:r w:rsidRPr="009403C7">
        <w:rPr>
          <w:sz w:val="28"/>
          <w:szCs w:val="28"/>
          <w:vertAlign w:val="subscript"/>
        </w:rPr>
        <w:t>i</w:t>
      </w:r>
      <w:proofErr w:type="spellEnd"/>
      <w:r w:rsidRPr="009403C7">
        <w:rPr>
          <w:sz w:val="28"/>
          <w:szCs w:val="28"/>
        </w:rPr>
        <w:t>∙r</w:t>
      </w:r>
      <w:r w:rsidRPr="009403C7">
        <w:rPr>
          <w:sz w:val="28"/>
          <w:szCs w:val="28"/>
          <w:vertAlign w:val="subscript"/>
        </w:rPr>
        <w:t>i</w:t>
      </w:r>
      <w:r w:rsidRPr="009403C7">
        <w:rPr>
          <w:sz w:val="28"/>
          <w:szCs w:val="28"/>
          <w:vertAlign w:val="superscript"/>
        </w:rPr>
        <w:t>2</w:t>
      </w:r>
      <w:r w:rsidRPr="009403C7">
        <w:rPr>
          <w:sz w:val="28"/>
          <w:szCs w:val="28"/>
        </w:rPr>
        <w:t xml:space="preserve">). </w:t>
      </w:r>
    </w:p>
    <w:p w:rsidR="009403C7" w:rsidRPr="009403C7" w:rsidRDefault="009403C7" w:rsidP="009403C7">
      <w:pPr>
        <w:ind w:firstLine="709"/>
        <w:jc w:val="both"/>
        <w:rPr>
          <w:sz w:val="28"/>
          <w:szCs w:val="28"/>
        </w:rPr>
      </w:pPr>
      <w:r w:rsidRPr="009403C7">
        <w:rPr>
          <w:sz w:val="28"/>
          <w:szCs w:val="28"/>
        </w:rPr>
        <w:t>Если тело вращается относительно оси проходящей через его центр масс, то его инертность называют собственным моментом инерции тела. Для целого ряда тел известных геометрических форм собственные моменты инерции рассчитаны (рисунок 5.2).</w:t>
      </w:r>
    </w:p>
    <w:p w:rsidR="009403C7" w:rsidRPr="009403C7" w:rsidRDefault="009403C7" w:rsidP="009403C7">
      <w:pPr>
        <w:ind w:firstLine="709"/>
        <w:jc w:val="both"/>
        <w:rPr>
          <w:sz w:val="28"/>
          <w:szCs w:val="28"/>
        </w:rPr>
      </w:pPr>
      <w:r w:rsidRPr="009403C7">
        <w:rPr>
          <w:noProof/>
          <w:sz w:val="28"/>
          <w:szCs w:val="28"/>
        </w:rPr>
        <w:drawing>
          <wp:inline distT="0" distB="0" distL="0" distR="0">
            <wp:extent cx="4057650" cy="3041650"/>
            <wp:effectExtent l="0" t="0" r="0" b="0"/>
            <wp:docPr id="2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57650" cy="3041650"/>
                    </a:xfrm>
                    <a:prstGeom prst="rect">
                      <a:avLst/>
                    </a:prstGeom>
                    <a:noFill/>
                    <a:ln>
                      <a:noFill/>
                    </a:ln>
                  </pic:spPr>
                </pic:pic>
              </a:graphicData>
            </a:graphic>
          </wp:inline>
        </w:drawing>
      </w:r>
    </w:p>
    <w:p w:rsidR="009403C7" w:rsidRPr="009403C7" w:rsidRDefault="009403C7" w:rsidP="009403C7">
      <w:pPr>
        <w:ind w:firstLine="709"/>
        <w:jc w:val="both"/>
        <w:rPr>
          <w:sz w:val="28"/>
          <w:szCs w:val="28"/>
        </w:rPr>
      </w:pPr>
      <w:r w:rsidRPr="009403C7">
        <w:rPr>
          <w:sz w:val="28"/>
          <w:szCs w:val="28"/>
        </w:rPr>
        <w:t xml:space="preserve">Рисунок </w:t>
      </w:r>
      <w:r w:rsidR="0000777D">
        <w:rPr>
          <w:sz w:val="28"/>
          <w:szCs w:val="28"/>
        </w:rPr>
        <w:t>6</w:t>
      </w:r>
      <w:r w:rsidRPr="009403C7">
        <w:rPr>
          <w:sz w:val="28"/>
          <w:szCs w:val="28"/>
        </w:rPr>
        <w:t>.2 - Собственные моменты инерции некоторых тел. http://upload.wikimedia.org/wikipedia/commons/a/ad/Moment_of_inertia_examples.gif</w:t>
      </w:r>
    </w:p>
    <w:p w:rsidR="009403C7" w:rsidRPr="009403C7" w:rsidRDefault="009403C7" w:rsidP="009403C7">
      <w:pPr>
        <w:ind w:firstLine="709"/>
        <w:jc w:val="both"/>
        <w:rPr>
          <w:sz w:val="28"/>
          <w:szCs w:val="28"/>
        </w:rPr>
      </w:pPr>
    </w:p>
    <w:p w:rsidR="009403C7" w:rsidRPr="009403C7" w:rsidRDefault="009403C7" w:rsidP="009403C7">
      <w:pPr>
        <w:ind w:firstLine="709"/>
        <w:jc w:val="both"/>
        <w:rPr>
          <w:sz w:val="28"/>
          <w:szCs w:val="28"/>
        </w:rPr>
      </w:pPr>
      <w:r w:rsidRPr="009403C7">
        <w:rPr>
          <w:sz w:val="28"/>
          <w:szCs w:val="28"/>
        </w:rPr>
        <w:t xml:space="preserve">Тело человека принято рассматривать как систему, состоящую из ряда взаимосвязанных тел, в качестве которых рассматриваются звенья тела (голова, туловище, плечи, бедра и т.д.). Моделируя тело человека, допускают, что голова – это шар с однородным распределением масс, другие звенья представляются в качестве цилиндров с однородным распределением масс, при этом все звенья считаются твердыми телами. В такой модели собственный момент инерции звеньев будет определяться по известным формулам: </w:t>
      </w:r>
    </w:p>
    <w:p w:rsidR="009403C7" w:rsidRPr="009403C7" w:rsidRDefault="009403C7" w:rsidP="009403C7">
      <w:pPr>
        <w:ind w:firstLine="709"/>
        <w:jc w:val="both"/>
        <w:rPr>
          <w:sz w:val="28"/>
          <w:szCs w:val="28"/>
        </w:rPr>
      </w:pPr>
      <w:r w:rsidRPr="009403C7">
        <w:rPr>
          <w:sz w:val="28"/>
          <w:szCs w:val="28"/>
        </w:rPr>
        <w:t>– для головы по формуле для шара с однородным распределением масс</w:t>
      </w:r>
    </w:p>
    <w:p w:rsidR="009403C7" w:rsidRPr="009403C7" w:rsidRDefault="009403C7" w:rsidP="009403C7">
      <w:pPr>
        <w:ind w:firstLine="709"/>
        <w:jc w:val="both"/>
        <w:rPr>
          <w:sz w:val="28"/>
          <w:szCs w:val="28"/>
        </w:rPr>
      </w:pPr>
      <w:proofErr w:type="spellStart"/>
      <w:r w:rsidRPr="009403C7">
        <w:rPr>
          <w:sz w:val="28"/>
          <w:szCs w:val="28"/>
        </w:rPr>
        <w:t>J</w:t>
      </w:r>
      <w:r w:rsidRPr="009403C7">
        <w:rPr>
          <w:sz w:val="28"/>
          <w:szCs w:val="28"/>
          <w:vertAlign w:val="subscript"/>
        </w:rPr>
        <w:t>o</w:t>
      </w:r>
      <w:proofErr w:type="spellEnd"/>
      <w:r w:rsidRPr="009403C7">
        <w:rPr>
          <w:sz w:val="28"/>
          <w:szCs w:val="28"/>
        </w:rPr>
        <w:t xml:space="preserve"> = 2/5 </w:t>
      </w:r>
      <w:proofErr w:type="spellStart"/>
      <w:r w:rsidRPr="009403C7">
        <w:rPr>
          <w:sz w:val="28"/>
          <w:szCs w:val="28"/>
        </w:rPr>
        <w:t>m</w:t>
      </w:r>
      <w:proofErr w:type="spellEnd"/>
      <w:r w:rsidRPr="009403C7">
        <w:rPr>
          <w:sz w:val="28"/>
          <w:szCs w:val="28"/>
        </w:rPr>
        <w:t>∙r</w:t>
      </w:r>
      <w:r w:rsidRPr="009403C7">
        <w:rPr>
          <w:sz w:val="28"/>
          <w:szCs w:val="28"/>
          <w:vertAlign w:val="superscript"/>
        </w:rPr>
        <w:t>2</w:t>
      </w:r>
      <w:r w:rsidRPr="009403C7">
        <w:rPr>
          <w:sz w:val="28"/>
          <w:szCs w:val="28"/>
        </w:rPr>
        <w:t xml:space="preserve">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w:t>
      </w:r>
      <w:r w:rsidR="0000777D">
        <w:rPr>
          <w:sz w:val="28"/>
          <w:szCs w:val="28"/>
        </w:rPr>
        <w:t>6</w:t>
      </w:r>
      <w:r w:rsidRPr="009403C7">
        <w:rPr>
          <w:sz w:val="28"/>
          <w:szCs w:val="28"/>
        </w:rPr>
        <w:t>.7),</w:t>
      </w:r>
    </w:p>
    <w:p w:rsidR="009403C7" w:rsidRPr="009403C7" w:rsidRDefault="009403C7" w:rsidP="009403C7">
      <w:pPr>
        <w:ind w:firstLine="709"/>
        <w:jc w:val="both"/>
        <w:rPr>
          <w:sz w:val="28"/>
          <w:szCs w:val="28"/>
        </w:rPr>
      </w:pPr>
      <w:r w:rsidRPr="009403C7">
        <w:rPr>
          <w:sz w:val="28"/>
          <w:szCs w:val="28"/>
        </w:rPr>
        <w:t>а для всех других звеньев по формуле для цилиндра с однородным распределением масс</w:t>
      </w:r>
    </w:p>
    <w:p w:rsidR="009403C7" w:rsidRPr="009403C7" w:rsidRDefault="009403C7" w:rsidP="009403C7">
      <w:pPr>
        <w:ind w:firstLine="709"/>
        <w:jc w:val="both"/>
        <w:rPr>
          <w:sz w:val="28"/>
          <w:szCs w:val="28"/>
        </w:rPr>
      </w:pPr>
      <w:proofErr w:type="spellStart"/>
      <w:r w:rsidRPr="009403C7">
        <w:rPr>
          <w:sz w:val="28"/>
          <w:szCs w:val="28"/>
        </w:rPr>
        <w:t>J</w:t>
      </w:r>
      <w:r w:rsidRPr="009403C7">
        <w:rPr>
          <w:sz w:val="28"/>
          <w:szCs w:val="28"/>
          <w:vertAlign w:val="subscript"/>
        </w:rPr>
        <w:t>o</w:t>
      </w:r>
      <w:proofErr w:type="spellEnd"/>
      <w:r w:rsidRPr="009403C7">
        <w:rPr>
          <w:sz w:val="28"/>
          <w:szCs w:val="28"/>
        </w:rPr>
        <w:t xml:space="preserve"> = 1/12 </w:t>
      </w:r>
      <w:proofErr w:type="spellStart"/>
      <w:r w:rsidRPr="009403C7">
        <w:rPr>
          <w:sz w:val="28"/>
          <w:szCs w:val="28"/>
        </w:rPr>
        <w:t>m</w:t>
      </w:r>
      <w:proofErr w:type="spellEnd"/>
      <w:r w:rsidRPr="009403C7">
        <w:rPr>
          <w:sz w:val="28"/>
          <w:szCs w:val="28"/>
        </w:rPr>
        <w:t>∙ l</w:t>
      </w:r>
      <w:r w:rsidRPr="009403C7">
        <w:rPr>
          <w:sz w:val="28"/>
          <w:szCs w:val="28"/>
          <w:vertAlign w:val="superscript"/>
        </w:rPr>
        <w:t>2</w:t>
      </w:r>
      <w:r w:rsidRPr="009403C7">
        <w:rPr>
          <w:sz w:val="28"/>
          <w:szCs w:val="28"/>
        </w:rPr>
        <w:t xml:space="preserve">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w:t>
      </w:r>
      <w:r w:rsidR="0000777D">
        <w:rPr>
          <w:sz w:val="28"/>
          <w:szCs w:val="28"/>
        </w:rPr>
        <w:t>6</w:t>
      </w:r>
      <w:r w:rsidRPr="009403C7">
        <w:rPr>
          <w:sz w:val="28"/>
          <w:szCs w:val="28"/>
        </w:rPr>
        <w:t>.8).</w:t>
      </w:r>
    </w:p>
    <w:p w:rsidR="009403C7" w:rsidRPr="009403C7" w:rsidRDefault="009403C7" w:rsidP="009403C7">
      <w:pPr>
        <w:ind w:firstLine="709"/>
        <w:jc w:val="both"/>
        <w:rPr>
          <w:sz w:val="28"/>
          <w:szCs w:val="28"/>
        </w:rPr>
      </w:pPr>
      <w:r w:rsidRPr="009403C7">
        <w:rPr>
          <w:sz w:val="28"/>
          <w:szCs w:val="28"/>
        </w:rPr>
        <w:t xml:space="preserve">Для более точного вычисления собственных моментов инерции используют уравнения регрессии, полученные на основе экспериментальных данных. </w:t>
      </w:r>
    </w:p>
    <w:p w:rsidR="009403C7" w:rsidRPr="009403C7" w:rsidRDefault="009403C7" w:rsidP="009403C7">
      <w:pPr>
        <w:ind w:firstLine="709"/>
        <w:jc w:val="both"/>
        <w:rPr>
          <w:sz w:val="28"/>
          <w:szCs w:val="28"/>
        </w:rPr>
      </w:pPr>
      <w:r w:rsidRPr="009403C7">
        <w:rPr>
          <w:sz w:val="28"/>
          <w:szCs w:val="28"/>
        </w:rPr>
        <w:t>При вращательных движениях в ходе выполнения физических упражнений звенья тела человека вращаются не только относительно собственной оси, но и относительно какой-либо другой оси.</w:t>
      </w:r>
    </w:p>
    <w:p w:rsidR="009403C7" w:rsidRPr="009403C7" w:rsidRDefault="009403C7" w:rsidP="009403C7">
      <w:pPr>
        <w:ind w:firstLine="709"/>
        <w:jc w:val="both"/>
        <w:rPr>
          <w:sz w:val="28"/>
          <w:szCs w:val="28"/>
        </w:rPr>
      </w:pPr>
      <w:r w:rsidRPr="009403C7">
        <w:rPr>
          <w:sz w:val="28"/>
          <w:szCs w:val="28"/>
        </w:rPr>
        <w:t xml:space="preserve">В этом случае для определения моментов инерции звеньев </w:t>
      </w:r>
      <w:r w:rsidRPr="009403C7">
        <w:rPr>
          <w:sz w:val="28"/>
          <w:szCs w:val="28"/>
        </w:rPr>
        <w:lastRenderedPageBreak/>
        <w:t xml:space="preserve">используется теорема Гюйгенса –  Штейнера, или просто  теорема Штейнера  (названа по имени швейцарского математика </w:t>
      </w:r>
      <w:proofErr w:type="spellStart"/>
      <w:r w:rsidRPr="009403C7">
        <w:rPr>
          <w:sz w:val="28"/>
          <w:szCs w:val="28"/>
        </w:rPr>
        <w:t>Якоба</w:t>
      </w:r>
      <w:proofErr w:type="spellEnd"/>
      <w:r w:rsidRPr="009403C7">
        <w:rPr>
          <w:sz w:val="28"/>
          <w:szCs w:val="28"/>
        </w:rPr>
        <w:t xml:space="preserve"> Штейнера и голландского математика, физика и астронома </w:t>
      </w:r>
      <w:proofErr w:type="spellStart"/>
      <w:r w:rsidRPr="009403C7">
        <w:rPr>
          <w:sz w:val="28"/>
          <w:szCs w:val="28"/>
        </w:rPr>
        <w:t>Христиана</w:t>
      </w:r>
      <w:proofErr w:type="spellEnd"/>
      <w:r w:rsidRPr="009403C7">
        <w:rPr>
          <w:sz w:val="28"/>
          <w:szCs w:val="28"/>
        </w:rPr>
        <w:t xml:space="preserve"> Гюйгенса).</w:t>
      </w:r>
    </w:p>
    <w:p w:rsidR="009403C7" w:rsidRPr="009403C7" w:rsidRDefault="009403C7" w:rsidP="009403C7">
      <w:pPr>
        <w:ind w:firstLine="709"/>
        <w:jc w:val="both"/>
        <w:rPr>
          <w:sz w:val="28"/>
          <w:szCs w:val="28"/>
        </w:rPr>
      </w:pPr>
      <w:r w:rsidRPr="009403C7">
        <w:rPr>
          <w:sz w:val="28"/>
          <w:szCs w:val="28"/>
        </w:rPr>
        <w:t xml:space="preserve">Момент инерции твердого тела относительно какой-либо оси определяется суммой момента инерции относительно оси, параллельной заданной, но проходящей через ОЦМ тела и произведения массы тела на квадрат расстояния между осями. Например, если тело расположено так, как изображено на рисунке </w:t>
      </w:r>
      <w:r w:rsidR="0000777D">
        <w:rPr>
          <w:sz w:val="28"/>
          <w:szCs w:val="28"/>
        </w:rPr>
        <w:t>6</w:t>
      </w:r>
      <w:r w:rsidRPr="009403C7">
        <w:rPr>
          <w:sz w:val="28"/>
          <w:szCs w:val="28"/>
        </w:rPr>
        <w:t>.3, и имеет массу «</w:t>
      </w:r>
      <w:proofErr w:type="spellStart"/>
      <w:r w:rsidRPr="009403C7">
        <w:rPr>
          <w:sz w:val="28"/>
          <w:szCs w:val="28"/>
        </w:rPr>
        <w:t>m</w:t>
      </w:r>
      <w:proofErr w:type="spellEnd"/>
      <w:r w:rsidRPr="009403C7">
        <w:rPr>
          <w:sz w:val="28"/>
          <w:szCs w:val="28"/>
        </w:rPr>
        <w:t>», его момент инерции относительно оси АВ, проходящей через точку «0», будет вычисляться по формуле:</w:t>
      </w:r>
    </w:p>
    <w:p w:rsidR="009403C7" w:rsidRPr="009403C7" w:rsidRDefault="009403C7" w:rsidP="009403C7">
      <w:pPr>
        <w:ind w:firstLine="709"/>
        <w:jc w:val="both"/>
        <w:rPr>
          <w:sz w:val="28"/>
          <w:szCs w:val="28"/>
        </w:rPr>
      </w:pPr>
      <w:r w:rsidRPr="009403C7">
        <w:rPr>
          <w:sz w:val="28"/>
          <w:szCs w:val="28"/>
        </w:rPr>
        <w:t xml:space="preserve">J = </w:t>
      </w:r>
      <w:proofErr w:type="spellStart"/>
      <w:r w:rsidRPr="009403C7">
        <w:rPr>
          <w:sz w:val="28"/>
          <w:szCs w:val="28"/>
        </w:rPr>
        <w:t>J</w:t>
      </w:r>
      <w:r w:rsidRPr="009403C7">
        <w:rPr>
          <w:sz w:val="28"/>
          <w:szCs w:val="28"/>
          <w:vertAlign w:val="subscript"/>
        </w:rPr>
        <w:t>ц</w:t>
      </w:r>
      <w:proofErr w:type="spellEnd"/>
      <w:r w:rsidRPr="009403C7">
        <w:rPr>
          <w:sz w:val="28"/>
          <w:szCs w:val="28"/>
        </w:rPr>
        <w:t xml:space="preserve"> + </w:t>
      </w:r>
      <w:proofErr w:type="spellStart"/>
      <w:r w:rsidRPr="009403C7">
        <w:rPr>
          <w:sz w:val="28"/>
          <w:szCs w:val="28"/>
        </w:rPr>
        <w:t>m</w:t>
      </w:r>
      <w:proofErr w:type="spellEnd"/>
      <w:r w:rsidRPr="009403C7">
        <w:rPr>
          <w:sz w:val="28"/>
          <w:szCs w:val="28"/>
        </w:rPr>
        <w:t>∙R</w:t>
      </w:r>
      <w:r w:rsidRPr="009403C7">
        <w:rPr>
          <w:sz w:val="28"/>
          <w:szCs w:val="28"/>
          <w:vertAlign w:val="superscript"/>
        </w:rPr>
        <w:t>2</w:t>
      </w:r>
      <w:r w:rsidRPr="009403C7">
        <w:rPr>
          <w:sz w:val="28"/>
          <w:szCs w:val="28"/>
        </w:rPr>
        <w:t>, (5.9)</w:t>
      </w:r>
    </w:p>
    <w:p w:rsidR="009403C7" w:rsidRPr="009403C7" w:rsidRDefault="009403C7" w:rsidP="009403C7">
      <w:pPr>
        <w:ind w:firstLine="709"/>
        <w:jc w:val="both"/>
        <w:rPr>
          <w:sz w:val="28"/>
          <w:szCs w:val="28"/>
        </w:rPr>
      </w:pPr>
      <w:r w:rsidRPr="009403C7">
        <w:rPr>
          <w:sz w:val="28"/>
          <w:szCs w:val="28"/>
        </w:rPr>
        <w:t>где «</w:t>
      </w:r>
      <w:proofErr w:type="spellStart"/>
      <w:r w:rsidRPr="009403C7">
        <w:rPr>
          <w:sz w:val="28"/>
          <w:szCs w:val="28"/>
        </w:rPr>
        <w:t>J</w:t>
      </w:r>
      <w:r w:rsidRPr="009403C7">
        <w:rPr>
          <w:sz w:val="28"/>
          <w:szCs w:val="28"/>
          <w:vertAlign w:val="subscript"/>
        </w:rPr>
        <w:t>ц</w:t>
      </w:r>
      <w:proofErr w:type="spellEnd"/>
      <w:r w:rsidRPr="009403C7">
        <w:rPr>
          <w:sz w:val="28"/>
          <w:szCs w:val="28"/>
        </w:rPr>
        <w:t xml:space="preserve">» –  момент инерции тела относительно оси  CD, проходящей через его  ОЦМ; «R»  –  кратчайшее расстояние между осью вращения АВ, проходящей через точку «0» и осью СD, параллельной ей и проходящей через ОЦМ тела. </w:t>
      </w:r>
    </w:p>
    <w:p w:rsidR="009403C7" w:rsidRPr="009403C7" w:rsidRDefault="009403C7" w:rsidP="009403C7">
      <w:pPr>
        <w:ind w:firstLine="709"/>
        <w:jc w:val="both"/>
        <w:rPr>
          <w:sz w:val="28"/>
          <w:szCs w:val="28"/>
        </w:rPr>
      </w:pPr>
      <w:r w:rsidRPr="009403C7">
        <w:rPr>
          <w:noProof/>
          <w:sz w:val="28"/>
          <w:szCs w:val="28"/>
        </w:rPr>
        <w:drawing>
          <wp:inline distT="0" distB="0" distL="0" distR="0">
            <wp:extent cx="2762250" cy="3206750"/>
            <wp:effectExtent l="0" t="0" r="0" b="0"/>
            <wp:docPr id="2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62250" cy="3206750"/>
                    </a:xfrm>
                    <a:prstGeom prst="rect">
                      <a:avLst/>
                    </a:prstGeom>
                    <a:noFill/>
                    <a:ln>
                      <a:noFill/>
                    </a:ln>
                  </pic:spPr>
                </pic:pic>
              </a:graphicData>
            </a:graphic>
          </wp:inline>
        </w:drawing>
      </w:r>
    </w:p>
    <w:p w:rsidR="009403C7" w:rsidRPr="00740F7A" w:rsidRDefault="009403C7" w:rsidP="009403C7">
      <w:pPr>
        <w:ind w:firstLine="709"/>
        <w:jc w:val="both"/>
        <w:rPr>
          <w:color w:val="000000" w:themeColor="text1"/>
          <w:sz w:val="28"/>
          <w:szCs w:val="28"/>
        </w:rPr>
      </w:pPr>
      <w:r w:rsidRPr="00740F7A">
        <w:rPr>
          <w:color w:val="000000" w:themeColor="text1"/>
          <w:sz w:val="28"/>
          <w:szCs w:val="28"/>
        </w:rPr>
        <w:t xml:space="preserve">Рисунок </w:t>
      </w:r>
      <w:r w:rsidR="0000777D" w:rsidRPr="00740F7A">
        <w:rPr>
          <w:color w:val="000000" w:themeColor="text1"/>
          <w:sz w:val="28"/>
          <w:szCs w:val="28"/>
        </w:rPr>
        <w:t>6</w:t>
      </w:r>
      <w:r w:rsidRPr="00740F7A">
        <w:rPr>
          <w:color w:val="000000" w:themeColor="text1"/>
          <w:sz w:val="28"/>
          <w:szCs w:val="28"/>
        </w:rPr>
        <w:t>.3 – Момент инерции относительно оси вращения</w:t>
      </w:r>
    </w:p>
    <w:p w:rsidR="009403C7" w:rsidRPr="009403C7" w:rsidRDefault="009403C7" w:rsidP="009403C7">
      <w:pPr>
        <w:ind w:firstLine="709"/>
        <w:jc w:val="both"/>
        <w:rPr>
          <w:sz w:val="28"/>
          <w:szCs w:val="28"/>
        </w:rPr>
      </w:pPr>
    </w:p>
    <w:p w:rsidR="009403C7" w:rsidRPr="009403C7" w:rsidRDefault="009403C7" w:rsidP="009403C7">
      <w:pPr>
        <w:ind w:firstLine="709"/>
        <w:jc w:val="both"/>
        <w:rPr>
          <w:sz w:val="28"/>
          <w:szCs w:val="28"/>
        </w:rPr>
      </w:pPr>
      <w:r w:rsidRPr="009403C7">
        <w:rPr>
          <w:sz w:val="28"/>
          <w:szCs w:val="28"/>
        </w:rPr>
        <w:t>Полный момент инерции тела человека определяется как расчетным, так и экспериментальным путями. Расчетный способ предполагает нахождение момента инерции тела по формуле:</w:t>
      </w:r>
    </w:p>
    <w:p w:rsidR="009403C7" w:rsidRPr="009403C7" w:rsidRDefault="009403C7" w:rsidP="009403C7">
      <w:pPr>
        <w:ind w:firstLine="709"/>
        <w:jc w:val="both"/>
        <w:rPr>
          <w:sz w:val="28"/>
          <w:szCs w:val="28"/>
        </w:rPr>
      </w:pPr>
      <w:r w:rsidRPr="009403C7">
        <w:rPr>
          <w:sz w:val="28"/>
          <w:szCs w:val="28"/>
        </w:rPr>
        <w:t>J = Σ(</w:t>
      </w:r>
      <w:proofErr w:type="spellStart"/>
      <w:r w:rsidRPr="009403C7">
        <w:rPr>
          <w:sz w:val="28"/>
          <w:szCs w:val="28"/>
        </w:rPr>
        <w:t>J</w:t>
      </w:r>
      <w:r w:rsidRPr="009403C7">
        <w:rPr>
          <w:sz w:val="28"/>
          <w:szCs w:val="28"/>
          <w:vertAlign w:val="subscript"/>
        </w:rPr>
        <w:t>цi</w:t>
      </w:r>
      <w:proofErr w:type="spellEnd"/>
      <w:r w:rsidRPr="009403C7">
        <w:rPr>
          <w:sz w:val="28"/>
          <w:szCs w:val="28"/>
        </w:rPr>
        <w:t xml:space="preserve"> + </w:t>
      </w:r>
      <w:proofErr w:type="spellStart"/>
      <w:r w:rsidRPr="009403C7">
        <w:rPr>
          <w:sz w:val="28"/>
          <w:szCs w:val="28"/>
        </w:rPr>
        <w:t>m</w:t>
      </w:r>
      <w:r w:rsidRPr="009403C7">
        <w:rPr>
          <w:sz w:val="28"/>
          <w:szCs w:val="28"/>
          <w:vertAlign w:val="subscript"/>
        </w:rPr>
        <w:t>i</w:t>
      </w:r>
      <w:proofErr w:type="spellEnd"/>
      <w:r w:rsidRPr="009403C7">
        <w:rPr>
          <w:sz w:val="28"/>
          <w:szCs w:val="28"/>
        </w:rPr>
        <w:t>∙R</w:t>
      </w:r>
      <w:r w:rsidRPr="009403C7">
        <w:rPr>
          <w:sz w:val="28"/>
          <w:szCs w:val="28"/>
          <w:vertAlign w:val="subscript"/>
        </w:rPr>
        <w:t>i</w:t>
      </w:r>
      <w:r w:rsidRPr="009403C7">
        <w:rPr>
          <w:sz w:val="28"/>
          <w:szCs w:val="28"/>
          <w:vertAlign w:val="superscript"/>
        </w:rPr>
        <w:t>2</w:t>
      </w:r>
      <w:r w:rsidRPr="009403C7">
        <w:rPr>
          <w:sz w:val="28"/>
          <w:szCs w:val="28"/>
        </w:rPr>
        <w:t xml:space="preserve">), </w:t>
      </w:r>
      <w:r w:rsidRPr="009403C7">
        <w:rPr>
          <w:sz w:val="28"/>
          <w:szCs w:val="28"/>
        </w:rPr>
        <w:tab/>
      </w:r>
      <w:r w:rsidRPr="009403C7">
        <w:rPr>
          <w:sz w:val="28"/>
          <w:szCs w:val="28"/>
        </w:rPr>
        <w:tab/>
      </w:r>
      <w:r w:rsidRPr="009403C7">
        <w:rPr>
          <w:sz w:val="28"/>
          <w:szCs w:val="28"/>
        </w:rPr>
        <w:tab/>
      </w:r>
      <w:r w:rsidRPr="009403C7">
        <w:rPr>
          <w:sz w:val="28"/>
          <w:szCs w:val="28"/>
        </w:rPr>
        <w:tab/>
      </w:r>
      <w:r w:rsidRPr="009403C7">
        <w:rPr>
          <w:sz w:val="28"/>
          <w:szCs w:val="28"/>
        </w:rPr>
        <w:tab/>
        <w:t>(</w:t>
      </w:r>
      <w:r w:rsidR="0000777D">
        <w:rPr>
          <w:sz w:val="28"/>
          <w:szCs w:val="28"/>
        </w:rPr>
        <w:t>6</w:t>
      </w:r>
      <w:r w:rsidRPr="009403C7">
        <w:rPr>
          <w:sz w:val="28"/>
          <w:szCs w:val="28"/>
        </w:rPr>
        <w:t>.10)</w:t>
      </w:r>
    </w:p>
    <w:p w:rsidR="009403C7" w:rsidRPr="009403C7" w:rsidRDefault="009403C7" w:rsidP="009403C7">
      <w:pPr>
        <w:ind w:firstLine="709"/>
        <w:jc w:val="both"/>
        <w:rPr>
          <w:sz w:val="28"/>
          <w:szCs w:val="28"/>
        </w:rPr>
      </w:pPr>
      <w:r w:rsidRPr="009403C7">
        <w:rPr>
          <w:sz w:val="28"/>
          <w:szCs w:val="28"/>
        </w:rPr>
        <w:t>где «</w:t>
      </w:r>
      <w:proofErr w:type="spellStart"/>
      <w:r w:rsidRPr="009403C7">
        <w:rPr>
          <w:sz w:val="28"/>
          <w:szCs w:val="28"/>
        </w:rPr>
        <w:t>J</w:t>
      </w:r>
      <w:r w:rsidRPr="009403C7">
        <w:rPr>
          <w:sz w:val="28"/>
          <w:szCs w:val="28"/>
          <w:vertAlign w:val="subscript"/>
        </w:rPr>
        <w:t>цi</w:t>
      </w:r>
      <w:proofErr w:type="spellEnd"/>
      <w:r w:rsidRPr="009403C7">
        <w:rPr>
          <w:sz w:val="28"/>
          <w:szCs w:val="28"/>
        </w:rPr>
        <w:t>» –  момент инерции, i-го  звена относительно его ЦМ, «</w:t>
      </w:r>
      <w:proofErr w:type="spellStart"/>
      <w:r w:rsidRPr="009403C7">
        <w:rPr>
          <w:sz w:val="28"/>
          <w:szCs w:val="28"/>
        </w:rPr>
        <w:t>m</w:t>
      </w:r>
      <w:r w:rsidRPr="009403C7">
        <w:rPr>
          <w:sz w:val="28"/>
          <w:szCs w:val="28"/>
          <w:vertAlign w:val="subscript"/>
        </w:rPr>
        <w:t>i</w:t>
      </w:r>
      <w:proofErr w:type="spellEnd"/>
      <w:r w:rsidRPr="009403C7">
        <w:rPr>
          <w:sz w:val="28"/>
          <w:szCs w:val="28"/>
        </w:rPr>
        <w:t>» –  масса i-го звена, «</w:t>
      </w:r>
      <w:proofErr w:type="spellStart"/>
      <w:r w:rsidRPr="009403C7">
        <w:rPr>
          <w:sz w:val="28"/>
          <w:szCs w:val="28"/>
        </w:rPr>
        <w:t>R</w:t>
      </w:r>
      <w:r w:rsidRPr="009403C7">
        <w:rPr>
          <w:sz w:val="28"/>
          <w:szCs w:val="28"/>
          <w:vertAlign w:val="subscript"/>
        </w:rPr>
        <w:t>i</w:t>
      </w:r>
      <w:proofErr w:type="spellEnd"/>
      <w:r w:rsidRPr="009403C7">
        <w:rPr>
          <w:sz w:val="28"/>
          <w:szCs w:val="28"/>
        </w:rPr>
        <w:t>» – расстояние между ЦМ i-го звена и осью вращения.</w:t>
      </w:r>
    </w:p>
    <w:p w:rsidR="009403C7" w:rsidRPr="009403C7" w:rsidRDefault="009403C7" w:rsidP="009403C7">
      <w:pPr>
        <w:ind w:firstLine="709"/>
        <w:jc w:val="both"/>
        <w:rPr>
          <w:sz w:val="28"/>
          <w:szCs w:val="28"/>
        </w:rPr>
      </w:pPr>
      <w:r w:rsidRPr="009403C7">
        <w:rPr>
          <w:sz w:val="28"/>
          <w:szCs w:val="28"/>
        </w:rPr>
        <w:t>При выполнении физических упражнений спортсмен способен изменять момент инерции собственного тела, в то время как его масса остается постоянной. Изменение момента инерции осуществляется за счет изменения расстояния от точки отсчета (оси вращения) до центров тяжести звеньев тела спортсмена, которое в свою очередь достигается благодаря мышечным усилиям.</w:t>
      </w:r>
    </w:p>
    <w:p w:rsidR="009403C7" w:rsidRPr="009403C7" w:rsidRDefault="009403C7" w:rsidP="009403C7">
      <w:pPr>
        <w:ind w:firstLine="709"/>
        <w:jc w:val="both"/>
        <w:rPr>
          <w:sz w:val="28"/>
          <w:szCs w:val="28"/>
        </w:rPr>
      </w:pPr>
      <w:r w:rsidRPr="009403C7">
        <w:rPr>
          <w:sz w:val="28"/>
          <w:szCs w:val="28"/>
        </w:rPr>
        <w:lastRenderedPageBreak/>
        <w:t>Количество вращательного движения принято называть  кинетическим моментом. Кроме этого могут встретиться и другие названия этой физической величины  –  момент количества движения, момент импульса, угловой момент, орбитальный момент. Кинетический момент  –  величина, зависящая от того, сколько массы вращается,  как она распределена относительно оси вращения и с какой скоростью происходит вращение – равен произведению момента инерции тела на угловую скорость вращения.  Для системы твердых тел вращающейся как одно твердое тело вокруг одной из осей симметрии, кинетический момент  – «L» может быть записан:</w:t>
      </w:r>
    </w:p>
    <w:p w:rsidR="009403C7" w:rsidRPr="009403C7" w:rsidRDefault="009403C7" w:rsidP="009403C7">
      <w:pPr>
        <w:ind w:firstLine="709"/>
        <w:jc w:val="both"/>
        <w:rPr>
          <w:sz w:val="28"/>
          <w:szCs w:val="28"/>
        </w:rPr>
      </w:pPr>
      <w:r w:rsidRPr="009403C7">
        <w:rPr>
          <w:sz w:val="28"/>
          <w:szCs w:val="28"/>
          <w:lang w:val="en-US"/>
        </w:rPr>
        <w:t>L</w:t>
      </w:r>
      <w:r w:rsidRPr="009403C7">
        <w:rPr>
          <w:sz w:val="28"/>
          <w:szCs w:val="28"/>
        </w:rPr>
        <w:t xml:space="preserve"> = </w:t>
      </w:r>
      <w:r w:rsidRPr="009403C7">
        <w:rPr>
          <w:sz w:val="28"/>
          <w:szCs w:val="28"/>
          <w:lang w:val="en-US"/>
        </w:rPr>
        <w:t>J</w:t>
      </w:r>
      <w:r w:rsidRPr="009403C7">
        <w:rPr>
          <w:sz w:val="28"/>
          <w:szCs w:val="28"/>
        </w:rPr>
        <w:t xml:space="preserve"> </w:t>
      </w:r>
      <w:r w:rsidRPr="009403C7">
        <w:rPr>
          <w:sz w:val="28"/>
          <w:szCs w:val="28"/>
          <w:vertAlign w:val="subscript"/>
        </w:rPr>
        <w:t>*</w:t>
      </w:r>
      <w:r w:rsidRPr="009403C7">
        <w:rPr>
          <w:sz w:val="28"/>
          <w:szCs w:val="28"/>
        </w:rPr>
        <w:t xml:space="preserve"> </w:t>
      </w:r>
      <w:r w:rsidRPr="009403C7">
        <w:rPr>
          <w:sz w:val="28"/>
          <w:szCs w:val="28"/>
          <w:lang w:val="en-US"/>
        </w:rPr>
        <w:t>ω</w:t>
      </w:r>
      <w:r w:rsidRPr="009403C7">
        <w:rPr>
          <w:sz w:val="28"/>
          <w:szCs w:val="28"/>
        </w:rPr>
        <w:t>,  (</w:t>
      </w:r>
      <w:r w:rsidR="0000777D">
        <w:rPr>
          <w:sz w:val="28"/>
          <w:szCs w:val="28"/>
        </w:rPr>
        <w:t>6</w:t>
      </w:r>
      <w:r w:rsidRPr="009403C7">
        <w:rPr>
          <w:sz w:val="28"/>
          <w:szCs w:val="28"/>
        </w:rPr>
        <w:t>.11)</w:t>
      </w:r>
    </w:p>
    <w:p w:rsidR="009403C7" w:rsidRPr="009403C7" w:rsidRDefault="009403C7" w:rsidP="009403C7">
      <w:pPr>
        <w:ind w:firstLine="709"/>
        <w:jc w:val="both"/>
        <w:rPr>
          <w:sz w:val="28"/>
          <w:szCs w:val="28"/>
        </w:rPr>
      </w:pPr>
      <w:r w:rsidRPr="009403C7">
        <w:rPr>
          <w:sz w:val="28"/>
          <w:szCs w:val="28"/>
        </w:rPr>
        <w:t>где «</w:t>
      </w:r>
      <w:r w:rsidRPr="009403C7">
        <w:rPr>
          <w:sz w:val="28"/>
          <w:szCs w:val="28"/>
          <w:lang w:val="en-US"/>
        </w:rPr>
        <w:t>J</w:t>
      </w:r>
      <w:r w:rsidRPr="009403C7">
        <w:rPr>
          <w:sz w:val="28"/>
          <w:szCs w:val="28"/>
        </w:rPr>
        <w:t xml:space="preserve">»  –  момент инерции относительно оси вращения, «ω»  –  вектор угловой скорости. </w:t>
      </w:r>
    </w:p>
    <w:p w:rsidR="009403C7" w:rsidRPr="009403C7" w:rsidRDefault="009403C7" w:rsidP="009403C7">
      <w:pPr>
        <w:ind w:firstLine="709"/>
        <w:jc w:val="both"/>
        <w:rPr>
          <w:sz w:val="28"/>
          <w:szCs w:val="28"/>
        </w:rPr>
      </w:pPr>
      <w:r w:rsidRPr="009403C7">
        <w:rPr>
          <w:sz w:val="28"/>
          <w:szCs w:val="28"/>
        </w:rPr>
        <w:t>За начало отсчета при вычислении моментов инерции, в принципе, может быть взята любая ось или точка, при этом будут получены разные величины, связанные друг с другом через теорему Штейнера. Полный кинетический момент (вращательный импульс) тела спортсмена как целого определяется векторной суммой кинетических моментов всех звеньев тела.</w:t>
      </w:r>
    </w:p>
    <w:p w:rsidR="009403C7" w:rsidRPr="009403C7" w:rsidRDefault="009403C7" w:rsidP="009403C7">
      <w:pPr>
        <w:ind w:firstLine="709"/>
        <w:jc w:val="both"/>
        <w:rPr>
          <w:sz w:val="28"/>
          <w:szCs w:val="28"/>
        </w:rPr>
      </w:pPr>
      <w:r w:rsidRPr="009403C7">
        <w:rPr>
          <w:sz w:val="28"/>
          <w:szCs w:val="28"/>
        </w:rPr>
        <w:t>L = ∑(</w:t>
      </w:r>
      <w:proofErr w:type="spellStart"/>
      <w:r w:rsidRPr="009403C7">
        <w:rPr>
          <w:sz w:val="28"/>
          <w:szCs w:val="28"/>
        </w:rPr>
        <w:t>J</w:t>
      </w:r>
      <w:r w:rsidRPr="009403C7">
        <w:rPr>
          <w:sz w:val="28"/>
          <w:szCs w:val="28"/>
          <w:vertAlign w:val="subscript"/>
        </w:rPr>
        <w:t>оi</w:t>
      </w:r>
      <w:proofErr w:type="spellEnd"/>
      <w:r w:rsidRPr="009403C7">
        <w:rPr>
          <w:sz w:val="28"/>
          <w:szCs w:val="28"/>
        </w:rPr>
        <w:t xml:space="preserve"> ∙ Ω</w:t>
      </w:r>
      <w:r w:rsidRPr="009403C7">
        <w:rPr>
          <w:sz w:val="28"/>
          <w:szCs w:val="28"/>
          <w:vertAlign w:val="subscript"/>
        </w:rPr>
        <w:t>i</w:t>
      </w:r>
      <w:r w:rsidRPr="009403C7">
        <w:rPr>
          <w:sz w:val="28"/>
          <w:szCs w:val="28"/>
        </w:rPr>
        <w:t xml:space="preserve"> + </w:t>
      </w:r>
      <w:proofErr w:type="spellStart"/>
      <w:r w:rsidRPr="009403C7">
        <w:rPr>
          <w:sz w:val="28"/>
          <w:szCs w:val="28"/>
        </w:rPr>
        <w:t>m</w:t>
      </w:r>
      <w:r w:rsidRPr="009403C7">
        <w:rPr>
          <w:sz w:val="28"/>
          <w:szCs w:val="28"/>
          <w:vertAlign w:val="subscript"/>
        </w:rPr>
        <w:t>i</w:t>
      </w:r>
      <w:proofErr w:type="spellEnd"/>
      <w:r w:rsidRPr="009403C7">
        <w:rPr>
          <w:sz w:val="28"/>
          <w:szCs w:val="28"/>
        </w:rPr>
        <w:t xml:space="preserve"> ∙ </w:t>
      </w:r>
      <w:proofErr w:type="spellStart"/>
      <w:r w:rsidRPr="009403C7">
        <w:rPr>
          <w:sz w:val="28"/>
          <w:szCs w:val="28"/>
        </w:rPr>
        <w:t>V</w:t>
      </w:r>
      <w:r w:rsidRPr="009403C7">
        <w:rPr>
          <w:sz w:val="28"/>
          <w:szCs w:val="28"/>
          <w:vertAlign w:val="subscript"/>
        </w:rPr>
        <w:t>i</w:t>
      </w:r>
      <w:proofErr w:type="spellEnd"/>
      <w:r w:rsidRPr="009403C7">
        <w:rPr>
          <w:sz w:val="28"/>
          <w:szCs w:val="28"/>
        </w:rPr>
        <w:t xml:space="preserve"> ∙</w:t>
      </w:r>
      <w:proofErr w:type="spellStart"/>
      <w:r w:rsidRPr="009403C7">
        <w:rPr>
          <w:sz w:val="28"/>
          <w:szCs w:val="28"/>
        </w:rPr>
        <w:t>d</w:t>
      </w:r>
      <w:r w:rsidRPr="009403C7">
        <w:rPr>
          <w:sz w:val="28"/>
          <w:szCs w:val="28"/>
          <w:vertAlign w:val="subscript"/>
        </w:rPr>
        <w:t>i</w:t>
      </w:r>
      <w:proofErr w:type="spellEnd"/>
      <w:r w:rsidRPr="009403C7">
        <w:rPr>
          <w:sz w:val="28"/>
          <w:szCs w:val="28"/>
        </w:rPr>
        <w:t>), (</w:t>
      </w:r>
      <w:r w:rsidR="0000777D">
        <w:rPr>
          <w:sz w:val="28"/>
          <w:szCs w:val="28"/>
        </w:rPr>
        <w:t>6</w:t>
      </w:r>
      <w:r w:rsidRPr="009403C7">
        <w:rPr>
          <w:sz w:val="28"/>
          <w:szCs w:val="28"/>
        </w:rPr>
        <w:t>.12)</w:t>
      </w:r>
    </w:p>
    <w:p w:rsidR="009403C7" w:rsidRPr="009403C7" w:rsidRDefault="009403C7" w:rsidP="009403C7">
      <w:pPr>
        <w:ind w:firstLine="709"/>
        <w:jc w:val="both"/>
        <w:rPr>
          <w:sz w:val="28"/>
          <w:szCs w:val="28"/>
        </w:rPr>
      </w:pPr>
      <w:r w:rsidRPr="009403C7">
        <w:rPr>
          <w:sz w:val="28"/>
          <w:szCs w:val="28"/>
        </w:rPr>
        <w:t>где «</w:t>
      </w:r>
      <w:proofErr w:type="spellStart"/>
      <w:r w:rsidRPr="009403C7">
        <w:rPr>
          <w:sz w:val="28"/>
          <w:szCs w:val="28"/>
        </w:rPr>
        <w:t>J</w:t>
      </w:r>
      <w:r w:rsidRPr="009403C7">
        <w:rPr>
          <w:sz w:val="28"/>
          <w:szCs w:val="28"/>
          <w:vertAlign w:val="subscript"/>
        </w:rPr>
        <w:t>oi</w:t>
      </w:r>
      <w:proofErr w:type="spellEnd"/>
      <w:r w:rsidRPr="009403C7">
        <w:rPr>
          <w:sz w:val="28"/>
          <w:szCs w:val="28"/>
        </w:rPr>
        <w:t>»  –  момент инерции  i-го звена относительно его ЦМ; «Ω</w:t>
      </w:r>
      <w:r w:rsidRPr="009403C7">
        <w:rPr>
          <w:sz w:val="28"/>
          <w:szCs w:val="28"/>
          <w:vertAlign w:val="subscript"/>
        </w:rPr>
        <w:t>i</w:t>
      </w:r>
      <w:r w:rsidRPr="009403C7">
        <w:rPr>
          <w:sz w:val="28"/>
          <w:szCs w:val="28"/>
        </w:rPr>
        <w:t>»  –  угловая скорость звена относительно его ЦМ; «</w:t>
      </w:r>
      <w:proofErr w:type="spellStart"/>
      <w:r w:rsidRPr="009403C7">
        <w:rPr>
          <w:sz w:val="28"/>
          <w:szCs w:val="28"/>
        </w:rPr>
        <w:t>m</w:t>
      </w:r>
      <w:r w:rsidRPr="009403C7">
        <w:rPr>
          <w:sz w:val="28"/>
          <w:szCs w:val="28"/>
          <w:vertAlign w:val="subscript"/>
        </w:rPr>
        <w:t>i</w:t>
      </w:r>
      <w:proofErr w:type="spellEnd"/>
      <w:r w:rsidRPr="009403C7">
        <w:rPr>
          <w:sz w:val="28"/>
          <w:szCs w:val="28"/>
        </w:rPr>
        <w:t>»  –  масса данного звена; «</w:t>
      </w:r>
      <w:proofErr w:type="spellStart"/>
      <w:r w:rsidRPr="009403C7">
        <w:rPr>
          <w:sz w:val="28"/>
          <w:szCs w:val="28"/>
        </w:rPr>
        <w:t>V</w:t>
      </w:r>
      <w:r w:rsidRPr="009403C7">
        <w:rPr>
          <w:sz w:val="28"/>
          <w:szCs w:val="28"/>
          <w:vertAlign w:val="subscript"/>
        </w:rPr>
        <w:t>i</w:t>
      </w:r>
      <w:proofErr w:type="spellEnd"/>
      <w:r w:rsidRPr="009403C7">
        <w:rPr>
          <w:sz w:val="28"/>
          <w:szCs w:val="28"/>
        </w:rPr>
        <w:t>»  – скорость его Ц</w:t>
      </w:r>
      <w:r w:rsidRPr="009403C7">
        <w:rPr>
          <w:sz w:val="28"/>
          <w:szCs w:val="28"/>
          <w:lang w:val="en-US"/>
        </w:rPr>
        <w:t>V</w:t>
      </w:r>
      <w:r w:rsidRPr="009403C7">
        <w:rPr>
          <w:sz w:val="28"/>
          <w:szCs w:val="28"/>
        </w:rPr>
        <w:t>; «</w:t>
      </w:r>
      <w:proofErr w:type="spellStart"/>
      <w:r w:rsidRPr="009403C7">
        <w:rPr>
          <w:sz w:val="28"/>
          <w:szCs w:val="28"/>
        </w:rPr>
        <w:t>d</w:t>
      </w:r>
      <w:r w:rsidRPr="009403C7">
        <w:rPr>
          <w:sz w:val="28"/>
          <w:szCs w:val="28"/>
          <w:vertAlign w:val="subscript"/>
        </w:rPr>
        <w:t>i</w:t>
      </w:r>
      <w:proofErr w:type="spellEnd"/>
      <w:r w:rsidRPr="009403C7">
        <w:rPr>
          <w:sz w:val="28"/>
          <w:szCs w:val="28"/>
        </w:rPr>
        <w:t>»  –  плечо вектора скорости ЦМ  относительно оси вращения тела спортсмена.</w:t>
      </w:r>
    </w:p>
    <w:p w:rsidR="009403C7" w:rsidRPr="009403C7" w:rsidRDefault="009403C7" w:rsidP="009403C7">
      <w:pPr>
        <w:ind w:firstLine="709"/>
        <w:jc w:val="both"/>
        <w:rPr>
          <w:sz w:val="28"/>
          <w:szCs w:val="28"/>
        </w:rPr>
      </w:pPr>
      <w:r w:rsidRPr="009403C7">
        <w:rPr>
          <w:sz w:val="28"/>
          <w:szCs w:val="28"/>
        </w:rPr>
        <w:t>Изменение кинетического момента в соответствии со вторым законом Ньютона будет равно результирующему моменту внешних сил «</w:t>
      </w:r>
      <w:proofErr w:type="spellStart"/>
      <w:r w:rsidRPr="009403C7">
        <w:rPr>
          <w:sz w:val="28"/>
          <w:szCs w:val="28"/>
        </w:rPr>
        <w:t>М</w:t>
      </w:r>
      <w:r w:rsidRPr="009403C7">
        <w:rPr>
          <w:sz w:val="28"/>
          <w:szCs w:val="28"/>
          <w:vertAlign w:val="subscript"/>
        </w:rPr>
        <w:t>внеш</w:t>
      </w:r>
      <w:proofErr w:type="spellEnd"/>
      <w:r w:rsidRPr="009403C7">
        <w:rPr>
          <w:sz w:val="28"/>
          <w:szCs w:val="28"/>
        </w:rPr>
        <w:t>.»</w:t>
      </w:r>
    </w:p>
    <w:p w:rsidR="009403C7" w:rsidRPr="009403C7" w:rsidRDefault="009403C7" w:rsidP="009403C7">
      <w:pPr>
        <w:ind w:firstLine="709"/>
        <w:jc w:val="both"/>
        <w:rPr>
          <w:sz w:val="28"/>
          <w:szCs w:val="28"/>
        </w:rPr>
      </w:pPr>
      <w:r w:rsidRPr="009403C7">
        <w:rPr>
          <w:sz w:val="28"/>
          <w:szCs w:val="28"/>
        </w:rPr>
        <w:t xml:space="preserve">ΔL/Δt = </w:t>
      </w:r>
      <w:proofErr w:type="spellStart"/>
      <w:r w:rsidRPr="009403C7">
        <w:rPr>
          <w:sz w:val="28"/>
          <w:szCs w:val="28"/>
        </w:rPr>
        <w:t>М</w:t>
      </w:r>
      <w:r w:rsidRPr="009403C7">
        <w:rPr>
          <w:sz w:val="28"/>
          <w:szCs w:val="28"/>
          <w:vertAlign w:val="subscript"/>
        </w:rPr>
        <w:t>внеш</w:t>
      </w:r>
      <w:proofErr w:type="spellEnd"/>
      <w:r w:rsidRPr="009403C7">
        <w:rPr>
          <w:sz w:val="28"/>
          <w:szCs w:val="28"/>
        </w:rPr>
        <w:t>., (</w:t>
      </w:r>
      <w:r w:rsidR="0000777D">
        <w:rPr>
          <w:sz w:val="28"/>
          <w:szCs w:val="28"/>
        </w:rPr>
        <w:t>6</w:t>
      </w:r>
      <w:r w:rsidRPr="009403C7">
        <w:rPr>
          <w:sz w:val="28"/>
          <w:szCs w:val="28"/>
        </w:rPr>
        <w:t>.13)</w:t>
      </w:r>
    </w:p>
    <w:p w:rsidR="009403C7" w:rsidRPr="009403C7" w:rsidRDefault="009403C7" w:rsidP="009403C7">
      <w:pPr>
        <w:ind w:firstLine="709"/>
        <w:jc w:val="both"/>
        <w:rPr>
          <w:sz w:val="28"/>
          <w:szCs w:val="28"/>
        </w:rPr>
      </w:pPr>
      <w:r w:rsidRPr="009403C7">
        <w:rPr>
          <w:sz w:val="28"/>
          <w:szCs w:val="28"/>
        </w:rPr>
        <w:t>где «ΔL»  –  изменение кинетического момента; «Δt»  –  время этого изменения.</w:t>
      </w:r>
    </w:p>
    <w:p w:rsidR="009403C7" w:rsidRPr="009403C7" w:rsidRDefault="009403C7" w:rsidP="009403C7">
      <w:pPr>
        <w:ind w:firstLine="709"/>
        <w:jc w:val="both"/>
        <w:rPr>
          <w:sz w:val="28"/>
          <w:szCs w:val="28"/>
        </w:rPr>
      </w:pPr>
      <w:r w:rsidRPr="009403C7">
        <w:rPr>
          <w:sz w:val="28"/>
          <w:szCs w:val="28"/>
        </w:rPr>
        <w:t>Экспериментальные способы нахождения момента инерции тела, как правило, основаны на использовании второго закона Ньютона для вращательного движения:</w:t>
      </w:r>
    </w:p>
    <w:p w:rsidR="009403C7" w:rsidRPr="009403C7" w:rsidRDefault="009403C7" w:rsidP="009403C7">
      <w:pPr>
        <w:ind w:firstLine="709"/>
        <w:jc w:val="both"/>
        <w:rPr>
          <w:sz w:val="28"/>
          <w:szCs w:val="28"/>
        </w:rPr>
      </w:pPr>
      <w:r w:rsidRPr="009403C7">
        <w:rPr>
          <w:sz w:val="28"/>
          <w:szCs w:val="28"/>
        </w:rPr>
        <w:t>J∙ ε = M,      (</w:t>
      </w:r>
      <w:r w:rsidR="0000777D">
        <w:rPr>
          <w:sz w:val="28"/>
          <w:szCs w:val="28"/>
        </w:rPr>
        <w:t>6</w:t>
      </w:r>
      <w:r w:rsidRPr="009403C7">
        <w:rPr>
          <w:sz w:val="28"/>
          <w:szCs w:val="28"/>
        </w:rPr>
        <w:t>.14)</w:t>
      </w:r>
    </w:p>
    <w:p w:rsidR="009403C7" w:rsidRPr="009403C7" w:rsidRDefault="009403C7" w:rsidP="009403C7">
      <w:pPr>
        <w:ind w:firstLine="709"/>
        <w:jc w:val="both"/>
        <w:rPr>
          <w:color w:val="000000" w:themeColor="text1"/>
          <w:sz w:val="28"/>
          <w:szCs w:val="28"/>
        </w:rPr>
      </w:pPr>
      <w:r w:rsidRPr="009403C7">
        <w:rPr>
          <w:sz w:val="28"/>
          <w:szCs w:val="28"/>
        </w:rPr>
        <w:t xml:space="preserve">где «М»  –  момент силы, действующей на тело; «ε»  –  угловое ускорение, приобретенное телом под действием момента силы; «J» – момент инерции тела. В качестве примера такого метода можно привести установку, </w:t>
      </w:r>
      <w:r w:rsidRPr="009403C7">
        <w:rPr>
          <w:color w:val="000000" w:themeColor="text1"/>
          <w:sz w:val="28"/>
          <w:szCs w:val="28"/>
        </w:rPr>
        <w:t xml:space="preserve">разработанную в Белорусском </w:t>
      </w:r>
      <w:proofErr w:type="spellStart"/>
      <w:r w:rsidRPr="009403C7">
        <w:rPr>
          <w:color w:val="000000" w:themeColor="text1"/>
          <w:sz w:val="28"/>
          <w:szCs w:val="28"/>
        </w:rPr>
        <w:t>государвтеннном</w:t>
      </w:r>
      <w:proofErr w:type="spellEnd"/>
      <w:r w:rsidRPr="009403C7">
        <w:rPr>
          <w:color w:val="000000" w:themeColor="text1"/>
          <w:sz w:val="28"/>
          <w:szCs w:val="28"/>
        </w:rPr>
        <w:t xml:space="preserve"> </w:t>
      </w:r>
      <w:proofErr w:type="spellStart"/>
      <w:r w:rsidRPr="009403C7">
        <w:rPr>
          <w:color w:val="000000" w:themeColor="text1"/>
          <w:sz w:val="28"/>
          <w:szCs w:val="28"/>
        </w:rPr>
        <w:t>университетет</w:t>
      </w:r>
      <w:proofErr w:type="spellEnd"/>
      <w:r w:rsidRPr="009403C7">
        <w:rPr>
          <w:color w:val="000000" w:themeColor="text1"/>
          <w:sz w:val="28"/>
          <w:szCs w:val="28"/>
        </w:rPr>
        <w:t xml:space="preserve"> физической культуры. Ее упрощенная схема представлена на рисунке 5.4. </w:t>
      </w:r>
    </w:p>
    <w:p w:rsidR="009403C7" w:rsidRPr="009403C7" w:rsidRDefault="009403C7" w:rsidP="009403C7">
      <w:pPr>
        <w:jc w:val="center"/>
        <w:rPr>
          <w:sz w:val="28"/>
          <w:szCs w:val="28"/>
        </w:rPr>
      </w:pPr>
      <w:r w:rsidRPr="009403C7">
        <w:rPr>
          <w:noProof/>
          <w:sz w:val="28"/>
          <w:szCs w:val="28"/>
        </w:rPr>
        <w:lastRenderedPageBreak/>
        <w:drawing>
          <wp:inline distT="0" distB="0" distL="0" distR="0">
            <wp:extent cx="3448050" cy="3987800"/>
            <wp:effectExtent l="0" t="0" r="0" b="0"/>
            <wp:docPr id="2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48050" cy="3987800"/>
                    </a:xfrm>
                    <a:prstGeom prst="rect">
                      <a:avLst/>
                    </a:prstGeom>
                    <a:noFill/>
                    <a:ln>
                      <a:noFill/>
                    </a:ln>
                  </pic:spPr>
                </pic:pic>
              </a:graphicData>
            </a:graphic>
          </wp:inline>
        </w:drawing>
      </w:r>
    </w:p>
    <w:p w:rsidR="009403C7" w:rsidRPr="009403C7" w:rsidRDefault="009403C7" w:rsidP="009403C7">
      <w:pPr>
        <w:jc w:val="center"/>
        <w:rPr>
          <w:sz w:val="28"/>
          <w:szCs w:val="28"/>
        </w:rPr>
      </w:pPr>
      <w:r w:rsidRPr="009403C7">
        <w:rPr>
          <w:sz w:val="28"/>
          <w:szCs w:val="28"/>
        </w:rPr>
        <w:t xml:space="preserve">Рисунок </w:t>
      </w:r>
      <w:r w:rsidR="0000777D">
        <w:rPr>
          <w:sz w:val="28"/>
          <w:szCs w:val="28"/>
        </w:rPr>
        <w:t>6</w:t>
      </w:r>
      <w:r w:rsidRPr="009403C7">
        <w:rPr>
          <w:sz w:val="28"/>
          <w:szCs w:val="28"/>
        </w:rPr>
        <w:t>.4 – Определение момента силы</w:t>
      </w:r>
    </w:p>
    <w:p w:rsidR="009403C7" w:rsidRPr="009403C7" w:rsidRDefault="009403C7" w:rsidP="009403C7">
      <w:pPr>
        <w:ind w:firstLine="709"/>
        <w:jc w:val="both"/>
        <w:rPr>
          <w:sz w:val="28"/>
          <w:szCs w:val="28"/>
        </w:rPr>
      </w:pPr>
    </w:p>
    <w:p w:rsidR="009403C7" w:rsidRPr="009403C7" w:rsidRDefault="009403C7" w:rsidP="009403C7">
      <w:pPr>
        <w:ind w:firstLine="709"/>
        <w:jc w:val="both"/>
        <w:rPr>
          <w:sz w:val="28"/>
          <w:szCs w:val="28"/>
        </w:rPr>
      </w:pPr>
      <w:r w:rsidRPr="009403C7">
        <w:rPr>
          <w:sz w:val="28"/>
          <w:szCs w:val="28"/>
        </w:rPr>
        <w:t>Установка представляет собой платформу 3, размещенную на основании 1 с помощью шарнирной опоры 2. Платформа 3 может свободно вращаться на шарнирной опоре 2.</w:t>
      </w:r>
    </w:p>
    <w:p w:rsidR="009403C7" w:rsidRPr="009403C7" w:rsidRDefault="009403C7" w:rsidP="009403C7">
      <w:pPr>
        <w:ind w:firstLine="709"/>
        <w:jc w:val="both"/>
        <w:rPr>
          <w:sz w:val="28"/>
          <w:szCs w:val="28"/>
        </w:rPr>
      </w:pPr>
      <w:r w:rsidRPr="009403C7">
        <w:rPr>
          <w:sz w:val="28"/>
          <w:szCs w:val="28"/>
        </w:rPr>
        <w:t>Для измерения  спортсмена устанавливают на платформу в исследуемой позе, отклонив платформу от положения равновесия на некоторый угол φо, обеспечивающий несовпадение проекции ОЦМ системы «спортсмен-платформа» с осью 2 платформы 3, и фиксируют. Затем, устраняя фиксирующие  элементы, позволяют платформе вращаться свободно на шарнирной опоре 2 без начальной скорости вращения. При этом регистрируют время поворота платформы 3 на заданный угол Δφ, не превышающий 5º. По результатам измерений аналитически определяют момент инерции тела.</w:t>
      </w:r>
    </w:p>
    <w:p w:rsidR="009403C7" w:rsidRPr="009403C7" w:rsidRDefault="009403C7" w:rsidP="009403C7">
      <w:pPr>
        <w:ind w:firstLine="709"/>
        <w:jc w:val="both"/>
        <w:rPr>
          <w:sz w:val="28"/>
          <w:szCs w:val="28"/>
        </w:rPr>
      </w:pPr>
      <w:r w:rsidRPr="009403C7">
        <w:rPr>
          <w:sz w:val="28"/>
          <w:szCs w:val="28"/>
        </w:rPr>
        <w:t>Настоящая работа заключается в определении момента инерции тела спортсмена относительно его ОЦМ расчетным путем с помощью современных информационных технологий.</w:t>
      </w:r>
    </w:p>
    <w:p w:rsidR="009403C7" w:rsidRPr="009403C7" w:rsidRDefault="009403C7" w:rsidP="009403C7">
      <w:pPr>
        <w:ind w:firstLine="709"/>
        <w:jc w:val="both"/>
        <w:rPr>
          <w:sz w:val="28"/>
          <w:szCs w:val="28"/>
        </w:rPr>
      </w:pPr>
      <w:r w:rsidRPr="009403C7">
        <w:rPr>
          <w:sz w:val="28"/>
          <w:szCs w:val="28"/>
        </w:rPr>
        <w:t>Порядок выполнения работы</w:t>
      </w:r>
    </w:p>
    <w:p w:rsidR="009403C7" w:rsidRPr="009403C7" w:rsidRDefault="009403C7" w:rsidP="009403C7">
      <w:pPr>
        <w:ind w:firstLine="709"/>
        <w:jc w:val="both"/>
        <w:rPr>
          <w:sz w:val="28"/>
          <w:szCs w:val="28"/>
        </w:rPr>
      </w:pPr>
      <w:r w:rsidRPr="009403C7">
        <w:rPr>
          <w:sz w:val="28"/>
          <w:szCs w:val="28"/>
        </w:rPr>
        <w:t>1. Подготовка материалов и программ для определения моментов инерции тела спортсмена в физическом упражнении.</w:t>
      </w:r>
    </w:p>
    <w:p w:rsidR="009403C7" w:rsidRPr="009403C7" w:rsidRDefault="009403C7" w:rsidP="009403C7">
      <w:pPr>
        <w:ind w:firstLine="709"/>
        <w:jc w:val="both"/>
        <w:rPr>
          <w:sz w:val="28"/>
          <w:szCs w:val="28"/>
        </w:rPr>
      </w:pPr>
      <w:r w:rsidRPr="009403C7">
        <w:rPr>
          <w:sz w:val="28"/>
          <w:szCs w:val="28"/>
        </w:rPr>
        <w:t xml:space="preserve">1.1. Открываем файл </w:t>
      </w:r>
      <w:proofErr w:type="spellStart"/>
      <w:r w:rsidRPr="009403C7">
        <w:rPr>
          <w:sz w:val="28"/>
          <w:szCs w:val="28"/>
        </w:rPr>
        <w:t>Excel</w:t>
      </w:r>
      <w:proofErr w:type="spellEnd"/>
      <w:r w:rsidRPr="009403C7">
        <w:rPr>
          <w:sz w:val="28"/>
          <w:szCs w:val="28"/>
        </w:rPr>
        <w:t xml:space="preserve"> «5.1. Динамика. Образец оформления таблицы по определению моментов инерции тела в физическом упражнении». Файл содержит шесть электронных таблиц, взаимосвязанных между собой:</w:t>
      </w:r>
    </w:p>
    <w:p w:rsidR="009403C7" w:rsidRPr="009403C7" w:rsidRDefault="009403C7" w:rsidP="009403C7">
      <w:pPr>
        <w:ind w:firstLine="709"/>
        <w:jc w:val="both"/>
        <w:rPr>
          <w:sz w:val="28"/>
          <w:szCs w:val="28"/>
        </w:rPr>
      </w:pPr>
      <w:r w:rsidRPr="009403C7">
        <w:rPr>
          <w:sz w:val="28"/>
          <w:szCs w:val="28"/>
        </w:rPr>
        <w:t>– «Определение моментов инерции тела»;</w:t>
      </w:r>
    </w:p>
    <w:p w:rsidR="009403C7" w:rsidRPr="009403C7" w:rsidRDefault="009403C7" w:rsidP="009403C7">
      <w:pPr>
        <w:ind w:firstLine="709"/>
        <w:jc w:val="both"/>
        <w:rPr>
          <w:sz w:val="28"/>
          <w:szCs w:val="28"/>
        </w:rPr>
      </w:pPr>
      <w:r w:rsidRPr="009403C7">
        <w:rPr>
          <w:sz w:val="28"/>
          <w:szCs w:val="28"/>
        </w:rPr>
        <w:lastRenderedPageBreak/>
        <w:t>– «Определение массы звеньев тела»;</w:t>
      </w:r>
    </w:p>
    <w:p w:rsidR="009403C7" w:rsidRPr="009403C7" w:rsidRDefault="009403C7" w:rsidP="009403C7">
      <w:pPr>
        <w:ind w:firstLine="709"/>
        <w:jc w:val="both"/>
        <w:rPr>
          <w:sz w:val="28"/>
          <w:szCs w:val="28"/>
        </w:rPr>
      </w:pPr>
      <w:r w:rsidRPr="009403C7">
        <w:rPr>
          <w:sz w:val="28"/>
          <w:szCs w:val="28"/>
        </w:rPr>
        <w:t>– «Определение длины звеньев»;</w:t>
      </w:r>
    </w:p>
    <w:p w:rsidR="009403C7" w:rsidRPr="009403C7" w:rsidRDefault="009403C7" w:rsidP="009403C7">
      <w:pPr>
        <w:ind w:firstLine="709"/>
        <w:jc w:val="both"/>
        <w:rPr>
          <w:sz w:val="28"/>
          <w:szCs w:val="28"/>
        </w:rPr>
      </w:pPr>
      <w:r w:rsidRPr="009403C7">
        <w:rPr>
          <w:sz w:val="28"/>
          <w:szCs w:val="28"/>
        </w:rPr>
        <w:t>– «Определение масштаба расстояний»;</w:t>
      </w:r>
    </w:p>
    <w:p w:rsidR="009403C7" w:rsidRPr="009403C7" w:rsidRDefault="009403C7" w:rsidP="009403C7">
      <w:pPr>
        <w:ind w:firstLine="709"/>
        <w:jc w:val="both"/>
        <w:rPr>
          <w:sz w:val="28"/>
          <w:szCs w:val="28"/>
        </w:rPr>
      </w:pPr>
      <w:r w:rsidRPr="009403C7">
        <w:rPr>
          <w:sz w:val="28"/>
          <w:szCs w:val="28"/>
        </w:rPr>
        <w:t>–  «Определение расстояний от центров тяжести звеньев до ОЦМ тела спортсмена (</w:t>
      </w:r>
      <w:proofErr w:type="spellStart"/>
      <w:r w:rsidRPr="009403C7">
        <w:rPr>
          <w:sz w:val="28"/>
          <w:szCs w:val="28"/>
        </w:rPr>
        <w:t>R</w:t>
      </w:r>
      <w:r w:rsidRPr="009403C7">
        <w:rPr>
          <w:sz w:val="28"/>
          <w:szCs w:val="28"/>
          <w:vertAlign w:val="subscript"/>
        </w:rPr>
        <w:t>i</w:t>
      </w:r>
      <w:proofErr w:type="spellEnd"/>
      <w:r w:rsidRPr="009403C7">
        <w:rPr>
          <w:sz w:val="28"/>
          <w:szCs w:val="28"/>
        </w:rPr>
        <w:t>)».</w:t>
      </w:r>
    </w:p>
    <w:p w:rsidR="009403C7" w:rsidRPr="009403C7" w:rsidRDefault="009403C7" w:rsidP="009403C7">
      <w:pPr>
        <w:ind w:firstLine="709"/>
        <w:jc w:val="both"/>
        <w:rPr>
          <w:sz w:val="28"/>
          <w:szCs w:val="28"/>
        </w:rPr>
      </w:pPr>
      <w:r w:rsidRPr="009403C7">
        <w:rPr>
          <w:sz w:val="28"/>
          <w:szCs w:val="28"/>
        </w:rPr>
        <w:t xml:space="preserve">– «Изменение момента инерции тела в физическом упражнении». </w:t>
      </w:r>
    </w:p>
    <w:p w:rsidR="009403C7" w:rsidRPr="009403C7" w:rsidRDefault="009403C7" w:rsidP="009403C7">
      <w:pPr>
        <w:ind w:firstLine="709"/>
        <w:jc w:val="both"/>
        <w:rPr>
          <w:sz w:val="28"/>
          <w:szCs w:val="28"/>
        </w:rPr>
      </w:pPr>
      <w:r w:rsidRPr="009403C7">
        <w:rPr>
          <w:sz w:val="28"/>
          <w:szCs w:val="28"/>
        </w:rPr>
        <w:t xml:space="preserve">-  Сохраняем файл, используя функцию </w:t>
      </w:r>
      <w:proofErr w:type="spellStart"/>
      <w:r w:rsidRPr="009403C7">
        <w:rPr>
          <w:sz w:val="28"/>
          <w:szCs w:val="28"/>
        </w:rPr>
        <w:t>Microsoft</w:t>
      </w:r>
      <w:proofErr w:type="spellEnd"/>
      <w:r w:rsidRPr="009403C7">
        <w:rPr>
          <w:sz w:val="28"/>
          <w:szCs w:val="28"/>
        </w:rPr>
        <w:t xml:space="preserve">  </w:t>
      </w:r>
      <w:proofErr w:type="spellStart"/>
      <w:r w:rsidRPr="009403C7">
        <w:rPr>
          <w:sz w:val="28"/>
          <w:szCs w:val="28"/>
        </w:rPr>
        <w:t>Excel</w:t>
      </w:r>
      <w:proofErr w:type="spellEnd"/>
      <w:r w:rsidRPr="009403C7">
        <w:rPr>
          <w:sz w:val="28"/>
          <w:szCs w:val="28"/>
        </w:rPr>
        <w:t xml:space="preserve">  «Сохранить как» в своей папке под названием «Определение моментов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xml:space="preserve">1.2. С помощью программы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открываем файл «Изменение позы тела спортсмена». </w:t>
      </w:r>
    </w:p>
    <w:p w:rsidR="009403C7" w:rsidRPr="009403C7" w:rsidRDefault="009403C7" w:rsidP="009403C7">
      <w:pPr>
        <w:ind w:firstLine="709"/>
        <w:jc w:val="both"/>
        <w:rPr>
          <w:sz w:val="28"/>
          <w:szCs w:val="28"/>
        </w:rPr>
      </w:pPr>
      <w:r w:rsidRPr="009403C7">
        <w:rPr>
          <w:sz w:val="28"/>
          <w:szCs w:val="28"/>
        </w:rPr>
        <w:t xml:space="preserve">-  </w:t>
      </w:r>
      <w:proofErr w:type="spellStart"/>
      <w:r w:rsidRPr="009403C7">
        <w:rPr>
          <w:sz w:val="28"/>
          <w:szCs w:val="28"/>
        </w:rPr>
        <w:t>Сохранчем</w:t>
      </w:r>
      <w:proofErr w:type="spellEnd"/>
      <w:r w:rsidRPr="009403C7">
        <w:rPr>
          <w:sz w:val="28"/>
          <w:szCs w:val="28"/>
        </w:rPr>
        <w:t xml:space="preserve"> файл, используя функцию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«Сохранить как», под названием «Определение моментов 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1.3. Открываем программу </w:t>
      </w:r>
      <w:proofErr w:type="spellStart"/>
      <w:r w:rsidRPr="009403C7">
        <w:rPr>
          <w:sz w:val="28"/>
          <w:szCs w:val="28"/>
        </w:rPr>
        <w:t>RasChT.exe</w:t>
      </w:r>
      <w:proofErr w:type="spellEnd"/>
      <w:r w:rsidRPr="009403C7">
        <w:rPr>
          <w:sz w:val="28"/>
          <w:szCs w:val="28"/>
        </w:rPr>
        <w:t>.</w:t>
      </w:r>
    </w:p>
    <w:p w:rsidR="009403C7" w:rsidRPr="009403C7" w:rsidRDefault="009403C7" w:rsidP="009403C7">
      <w:pPr>
        <w:ind w:firstLine="709"/>
        <w:jc w:val="both"/>
        <w:rPr>
          <w:sz w:val="28"/>
          <w:szCs w:val="28"/>
        </w:rPr>
      </w:pPr>
      <w:r w:rsidRPr="009403C7">
        <w:rPr>
          <w:sz w:val="28"/>
          <w:szCs w:val="28"/>
        </w:rPr>
        <w:t>2. Определение массы звеньев тела (</w:t>
      </w:r>
      <w:proofErr w:type="spellStart"/>
      <w:r w:rsidRPr="009403C7">
        <w:rPr>
          <w:sz w:val="28"/>
          <w:szCs w:val="28"/>
        </w:rPr>
        <w:t>m</w:t>
      </w:r>
      <w:r w:rsidRPr="009403C7">
        <w:rPr>
          <w:sz w:val="28"/>
          <w:szCs w:val="28"/>
          <w:vertAlign w:val="subscript"/>
        </w:rPr>
        <w:t>i</w:t>
      </w:r>
      <w:proofErr w:type="spellEnd"/>
      <w:r w:rsidRPr="009403C7">
        <w:rPr>
          <w:sz w:val="28"/>
          <w:szCs w:val="28"/>
        </w:rPr>
        <w:t>) в килограммах.</w:t>
      </w:r>
    </w:p>
    <w:p w:rsidR="009403C7" w:rsidRPr="009403C7" w:rsidRDefault="009403C7" w:rsidP="009403C7">
      <w:pPr>
        <w:ind w:firstLine="709"/>
        <w:jc w:val="both"/>
        <w:rPr>
          <w:sz w:val="28"/>
          <w:szCs w:val="28"/>
        </w:rPr>
      </w:pPr>
      <w:r w:rsidRPr="009403C7">
        <w:rPr>
          <w:sz w:val="28"/>
          <w:szCs w:val="28"/>
        </w:rPr>
        <w:t>-  В таблице «Определение массы звеньев тела» в ячейке содержащей значение массы тела спортсмена замените значение на массу тела спортсмена выполняющего упражнение, которое вы анализируете.</w:t>
      </w:r>
    </w:p>
    <w:p w:rsidR="009403C7" w:rsidRPr="009403C7" w:rsidRDefault="009403C7" w:rsidP="009403C7">
      <w:pPr>
        <w:ind w:firstLine="709"/>
        <w:jc w:val="both"/>
        <w:rPr>
          <w:sz w:val="28"/>
          <w:szCs w:val="28"/>
        </w:rPr>
      </w:pPr>
      <w:r w:rsidRPr="009403C7">
        <w:rPr>
          <w:sz w:val="28"/>
          <w:szCs w:val="28"/>
        </w:rPr>
        <w:t xml:space="preserve">-   Значения массы звеньев тела появятся автоматически в соответствующем  столбце таблицы «Определение массы звеньев тела» и в столбце «Масса, </w:t>
      </w:r>
      <w:proofErr w:type="spellStart"/>
      <w:r w:rsidRPr="009403C7">
        <w:rPr>
          <w:sz w:val="28"/>
          <w:szCs w:val="28"/>
        </w:rPr>
        <w:t>М</w:t>
      </w:r>
      <w:r w:rsidRPr="009403C7">
        <w:rPr>
          <w:sz w:val="28"/>
          <w:szCs w:val="28"/>
          <w:vertAlign w:val="subscript"/>
        </w:rPr>
        <w:t>i</w:t>
      </w:r>
      <w:proofErr w:type="spellEnd"/>
      <w:r w:rsidRPr="009403C7">
        <w:rPr>
          <w:sz w:val="28"/>
          <w:szCs w:val="28"/>
        </w:rPr>
        <w:t xml:space="preserve"> (кг)» таблицы «Определение моментов инерции тела».</w:t>
      </w:r>
    </w:p>
    <w:p w:rsidR="009403C7" w:rsidRPr="009403C7" w:rsidRDefault="009403C7" w:rsidP="009403C7">
      <w:pPr>
        <w:ind w:firstLine="709"/>
        <w:jc w:val="both"/>
        <w:rPr>
          <w:sz w:val="28"/>
          <w:szCs w:val="28"/>
        </w:rPr>
      </w:pPr>
      <w:r w:rsidRPr="009403C7">
        <w:rPr>
          <w:sz w:val="28"/>
          <w:szCs w:val="28"/>
        </w:rPr>
        <w:t>-  Вносим изменения в содержание столбца «Масса в %» таблицы «Определение массы звеньев тела», если процентное соотношение масс звеньев отличается от представленных усредненных значений. Это приведет к коррекции данных.</w:t>
      </w:r>
    </w:p>
    <w:p w:rsidR="009403C7" w:rsidRPr="009403C7" w:rsidRDefault="009403C7" w:rsidP="009403C7">
      <w:pPr>
        <w:jc w:val="center"/>
        <w:rPr>
          <w:sz w:val="28"/>
          <w:szCs w:val="28"/>
        </w:rPr>
      </w:pPr>
      <w:r w:rsidRPr="009403C7">
        <w:rPr>
          <w:noProof/>
          <w:sz w:val="28"/>
          <w:szCs w:val="28"/>
        </w:rPr>
        <w:drawing>
          <wp:inline distT="0" distB="0" distL="0" distR="0">
            <wp:extent cx="1441450" cy="2292350"/>
            <wp:effectExtent l="0" t="0" r="0" b="0"/>
            <wp:docPr id="2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1450" cy="2292350"/>
                    </a:xfrm>
                    <a:prstGeom prst="rect">
                      <a:avLst/>
                    </a:prstGeom>
                    <a:noFill/>
                    <a:ln>
                      <a:noFill/>
                    </a:ln>
                  </pic:spPr>
                </pic:pic>
              </a:graphicData>
            </a:graphic>
          </wp:inline>
        </w:drawing>
      </w:r>
    </w:p>
    <w:p w:rsidR="009403C7" w:rsidRPr="009403C7" w:rsidRDefault="009403C7" w:rsidP="009403C7">
      <w:pPr>
        <w:jc w:val="center"/>
        <w:rPr>
          <w:sz w:val="28"/>
          <w:szCs w:val="28"/>
        </w:rPr>
      </w:pPr>
      <w:r w:rsidRPr="009403C7">
        <w:rPr>
          <w:sz w:val="28"/>
          <w:szCs w:val="28"/>
        </w:rPr>
        <w:t xml:space="preserve">Рисунок </w:t>
      </w:r>
      <w:r w:rsidR="0000777D">
        <w:rPr>
          <w:sz w:val="28"/>
          <w:szCs w:val="28"/>
        </w:rPr>
        <w:t>6</w:t>
      </w:r>
      <w:r w:rsidRPr="009403C7">
        <w:rPr>
          <w:sz w:val="28"/>
          <w:szCs w:val="28"/>
        </w:rPr>
        <w:t>.5 -  Вид таблицы «Определение массы звеньев тела»</w:t>
      </w:r>
    </w:p>
    <w:p w:rsidR="009403C7" w:rsidRPr="009403C7" w:rsidRDefault="009403C7" w:rsidP="009403C7">
      <w:pPr>
        <w:ind w:firstLine="709"/>
        <w:jc w:val="center"/>
        <w:rPr>
          <w:sz w:val="28"/>
          <w:szCs w:val="28"/>
        </w:rPr>
      </w:pPr>
    </w:p>
    <w:p w:rsidR="009403C7" w:rsidRPr="009403C7" w:rsidRDefault="009403C7" w:rsidP="009403C7">
      <w:pPr>
        <w:ind w:firstLine="709"/>
        <w:jc w:val="both"/>
        <w:rPr>
          <w:sz w:val="28"/>
          <w:szCs w:val="28"/>
        </w:rPr>
      </w:pPr>
      <w:r w:rsidRPr="009403C7">
        <w:rPr>
          <w:sz w:val="28"/>
          <w:szCs w:val="28"/>
        </w:rPr>
        <w:t>3. Определение длины звеньев тела спортсмена выполняющего анализируемое упражнение.</w:t>
      </w:r>
    </w:p>
    <w:p w:rsidR="009403C7" w:rsidRPr="009403C7" w:rsidRDefault="009403C7" w:rsidP="009403C7">
      <w:pPr>
        <w:ind w:firstLine="709"/>
        <w:jc w:val="both"/>
        <w:rPr>
          <w:sz w:val="28"/>
          <w:szCs w:val="28"/>
        </w:rPr>
      </w:pPr>
      <w:r w:rsidRPr="009403C7">
        <w:rPr>
          <w:sz w:val="28"/>
          <w:szCs w:val="28"/>
        </w:rPr>
        <w:t xml:space="preserve">3.1. Определить координаты точек ограничивающих длину звеньев. </w:t>
      </w:r>
    </w:p>
    <w:p w:rsidR="009403C7" w:rsidRPr="009403C7" w:rsidRDefault="009403C7" w:rsidP="009403C7">
      <w:pPr>
        <w:ind w:firstLine="709"/>
        <w:jc w:val="both"/>
        <w:rPr>
          <w:sz w:val="28"/>
          <w:szCs w:val="28"/>
        </w:rPr>
      </w:pPr>
      <w:r w:rsidRPr="009403C7">
        <w:rPr>
          <w:sz w:val="28"/>
          <w:szCs w:val="28"/>
        </w:rPr>
        <w:t xml:space="preserve">-  Активировать файл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инерции тела спортсмена относительно его ОЦТ».</w:t>
      </w:r>
    </w:p>
    <w:p w:rsidR="009403C7" w:rsidRPr="009403C7" w:rsidRDefault="009403C7" w:rsidP="009403C7">
      <w:pPr>
        <w:ind w:firstLine="709"/>
        <w:jc w:val="both"/>
        <w:rPr>
          <w:sz w:val="28"/>
          <w:szCs w:val="28"/>
        </w:rPr>
      </w:pPr>
      <w:r w:rsidRPr="009403C7">
        <w:rPr>
          <w:sz w:val="28"/>
          <w:szCs w:val="28"/>
        </w:rPr>
        <w:t xml:space="preserve">-  Сделать видимым и активным первый слой файла (при нажатой </w:t>
      </w:r>
      <w:r w:rsidRPr="009403C7">
        <w:rPr>
          <w:sz w:val="28"/>
          <w:szCs w:val="28"/>
        </w:rPr>
        <w:lastRenderedPageBreak/>
        <w:t xml:space="preserve">клавише </w:t>
      </w:r>
      <w:proofErr w:type="spellStart"/>
      <w:r w:rsidRPr="009403C7">
        <w:rPr>
          <w:sz w:val="28"/>
          <w:szCs w:val="28"/>
        </w:rPr>
        <w:t>Alt</w:t>
      </w:r>
      <w:proofErr w:type="spellEnd"/>
      <w:r w:rsidRPr="009403C7">
        <w:rPr>
          <w:sz w:val="28"/>
          <w:szCs w:val="28"/>
        </w:rPr>
        <w:t xml:space="preserve"> щелкнуть левой клавишей мыши по изображению глаза слоя, для активации слоя щелкнуть левой клавишей мыши справа по полю слоя).</w:t>
      </w:r>
    </w:p>
    <w:p w:rsidR="009403C7" w:rsidRPr="009403C7" w:rsidRDefault="009403C7" w:rsidP="009403C7">
      <w:pPr>
        <w:ind w:firstLine="709"/>
        <w:jc w:val="both"/>
        <w:rPr>
          <w:sz w:val="28"/>
          <w:szCs w:val="28"/>
        </w:rPr>
      </w:pPr>
      <w:r w:rsidRPr="009403C7">
        <w:rPr>
          <w:sz w:val="28"/>
          <w:szCs w:val="28"/>
        </w:rPr>
        <w:t xml:space="preserve">-  Активировать программу  </w:t>
      </w:r>
      <w:proofErr w:type="spellStart"/>
      <w:r w:rsidRPr="009403C7">
        <w:rPr>
          <w:sz w:val="28"/>
          <w:szCs w:val="28"/>
        </w:rPr>
        <w:t>RasChT.exe</w:t>
      </w:r>
      <w:proofErr w:type="spellEnd"/>
      <w:r w:rsidRPr="009403C7">
        <w:rPr>
          <w:sz w:val="28"/>
          <w:szCs w:val="28"/>
        </w:rPr>
        <w:t xml:space="preserve">, сделать окно полупрозрачным и поместить поверх окна программы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так, чтобы оно полностью закрыло изображение спортсмена.</w:t>
      </w:r>
    </w:p>
    <w:p w:rsidR="009403C7" w:rsidRPr="009403C7" w:rsidRDefault="009403C7" w:rsidP="009403C7">
      <w:pPr>
        <w:ind w:firstLine="709"/>
        <w:jc w:val="both"/>
        <w:rPr>
          <w:sz w:val="28"/>
          <w:szCs w:val="28"/>
        </w:rPr>
      </w:pPr>
      <w:r w:rsidRPr="009403C7">
        <w:rPr>
          <w:sz w:val="28"/>
          <w:szCs w:val="28"/>
        </w:rPr>
        <w:t xml:space="preserve">-  В меню программы  </w:t>
      </w:r>
      <w:proofErr w:type="spellStart"/>
      <w:r w:rsidRPr="009403C7">
        <w:rPr>
          <w:sz w:val="28"/>
          <w:szCs w:val="28"/>
        </w:rPr>
        <w:t>RasChT.exe</w:t>
      </w:r>
      <w:proofErr w:type="spellEnd"/>
      <w:r w:rsidRPr="009403C7">
        <w:rPr>
          <w:sz w:val="28"/>
          <w:szCs w:val="28"/>
        </w:rPr>
        <w:t xml:space="preserve">  активировать опцию «Захват координат».</w:t>
      </w:r>
    </w:p>
    <w:p w:rsidR="009403C7" w:rsidRPr="009403C7" w:rsidRDefault="009403C7" w:rsidP="009403C7">
      <w:pPr>
        <w:ind w:firstLine="709"/>
        <w:jc w:val="both"/>
        <w:rPr>
          <w:sz w:val="28"/>
          <w:szCs w:val="28"/>
        </w:rPr>
      </w:pPr>
      <w:r w:rsidRPr="009403C7">
        <w:rPr>
          <w:sz w:val="28"/>
          <w:szCs w:val="28"/>
        </w:rPr>
        <w:t xml:space="preserve">-  Определить координаты точек ограничивающих линии длин звеньев (навести курсор на точку и, удерживая клавишу  </w:t>
      </w:r>
      <w:proofErr w:type="spellStart"/>
      <w:r w:rsidRPr="009403C7">
        <w:rPr>
          <w:sz w:val="28"/>
          <w:szCs w:val="28"/>
        </w:rPr>
        <w:t>Ctrl</w:t>
      </w:r>
      <w:proofErr w:type="spellEnd"/>
      <w:r w:rsidRPr="009403C7">
        <w:rPr>
          <w:sz w:val="28"/>
          <w:szCs w:val="28"/>
        </w:rPr>
        <w:t>, щелкнуть по клавише Пробел).</w:t>
      </w:r>
    </w:p>
    <w:p w:rsidR="009403C7" w:rsidRPr="009403C7" w:rsidRDefault="009403C7" w:rsidP="009403C7">
      <w:pPr>
        <w:ind w:firstLine="709"/>
        <w:jc w:val="both"/>
        <w:rPr>
          <w:sz w:val="28"/>
          <w:szCs w:val="28"/>
        </w:rPr>
      </w:pPr>
      <w:r w:rsidRPr="009403C7">
        <w:rPr>
          <w:sz w:val="28"/>
          <w:szCs w:val="28"/>
        </w:rPr>
        <w:t>-  Придерживайтесь следующей последовательности при определении координат:</w:t>
      </w:r>
    </w:p>
    <w:p w:rsidR="009403C7" w:rsidRPr="009403C7" w:rsidRDefault="009403C7" w:rsidP="009403C7">
      <w:pPr>
        <w:ind w:firstLine="709"/>
        <w:jc w:val="both"/>
        <w:rPr>
          <w:sz w:val="28"/>
          <w:szCs w:val="28"/>
        </w:rPr>
      </w:pPr>
      <w:r w:rsidRPr="009403C7">
        <w:rPr>
          <w:sz w:val="28"/>
          <w:szCs w:val="28"/>
        </w:rPr>
        <w:t>– голова,</w:t>
      </w:r>
    </w:p>
    <w:p w:rsidR="009403C7" w:rsidRPr="009403C7" w:rsidRDefault="009403C7" w:rsidP="009403C7">
      <w:pPr>
        <w:ind w:firstLine="709"/>
        <w:jc w:val="both"/>
        <w:rPr>
          <w:sz w:val="28"/>
          <w:szCs w:val="28"/>
        </w:rPr>
      </w:pPr>
      <w:r w:rsidRPr="009403C7">
        <w:rPr>
          <w:sz w:val="28"/>
          <w:szCs w:val="28"/>
        </w:rPr>
        <w:t>– туловище,</w:t>
      </w:r>
    </w:p>
    <w:p w:rsidR="009403C7" w:rsidRPr="009403C7" w:rsidRDefault="009403C7" w:rsidP="009403C7">
      <w:pPr>
        <w:ind w:firstLine="709"/>
        <w:jc w:val="both"/>
        <w:rPr>
          <w:sz w:val="28"/>
          <w:szCs w:val="28"/>
        </w:rPr>
      </w:pPr>
      <w:r w:rsidRPr="009403C7">
        <w:rPr>
          <w:sz w:val="28"/>
          <w:szCs w:val="28"/>
        </w:rPr>
        <w:t>– плечо правое,</w:t>
      </w:r>
    </w:p>
    <w:p w:rsidR="009403C7" w:rsidRPr="009403C7" w:rsidRDefault="009403C7" w:rsidP="009403C7">
      <w:pPr>
        <w:ind w:firstLine="709"/>
        <w:jc w:val="both"/>
        <w:rPr>
          <w:sz w:val="28"/>
          <w:szCs w:val="28"/>
        </w:rPr>
      </w:pPr>
      <w:r w:rsidRPr="009403C7">
        <w:rPr>
          <w:sz w:val="28"/>
          <w:szCs w:val="28"/>
        </w:rPr>
        <w:t>– плечо левое.</w:t>
      </w:r>
    </w:p>
    <w:p w:rsidR="009403C7" w:rsidRPr="009403C7" w:rsidRDefault="009403C7" w:rsidP="009403C7">
      <w:pPr>
        <w:ind w:firstLine="709"/>
        <w:jc w:val="both"/>
        <w:rPr>
          <w:sz w:val="28"/>
          <w:szCs w:val="28"/>
        </w:rPr>
      </w:pPr>
      <w:r w:rsidRPr="009403C7">
        <w:rPr>
          <w:sz w:val="28"/>
          <w:szCs w:val="28"/>
        </w:rPr>
        <w:t>– предплечье правое,</w:t>
      </w:r>
    </w:p>
    <w:p w:rsidR="009403C7" w:rsidRPr="009403C7" w:rsidRDefault="009403C7" w:rsidP="009403C7">
      <w:pPr>
        <w:ind w:firstLine="709"/>
        <w:jc w:val="both"/>
        <w:rPr>
          <w:sz w:val="28"/>
          <w:szCs w:val="28"/>
        </w:rPr>
      </w:pPr>
      <w:r w:rsidRPr="009403C7">
        <w:rPr>
          <w:sz w:val="28"/>
          <w:szCs w:val="28"/>
        </w:rPr>
        <w:t>– предплечье левое,</w:t>
      </w:r>
    </w:p>
    <w:p w:rsidR="009403C7" w:rsidRPr="009403C7" w:rsidRDefault="009403C7" w:rsidP="009403C7">
      <w:pPr>
        <w:ind w:firstLine="709"/>
        <w:jc w:val="both"/>
        <w:rPr>
          <w:sz w:val="28"/>
          <w:szCs w:val="28"/>
        </w:rPr>
      </w:pPr>
      <w:r w:rsidRPr="009403C7">
        <w:rPr>
          <w:sz w:val="28"/>
          <w:szCs w:val="28"/>
        </w:rPr>
        <w:t>– кисть правая,</w:t>
      </w:r>
    </w:p>
    <w:p w:rsidR="009403C7" w:rsidRPr="009403C7" w:rsidRDefault="009403C7" w:rsidP="009403C7">
      <w:pPr>
        <w:ind w:firstLine="709"/>
        <w:jc w:val="both"/>
        <w:rPr>
          <w:sz w:val="28"/>
          <w:szCs w:val="28"/>
        </w:rPr>
      </w:pPr>
      <w:r w:rsidRPr="009403C7">
        <w:rPr>
          <w:sz w:val="28"/>
          <w:szCs w:val="28"/>
        </w:rPr>
        <w:t>– кисть левая,</w:t>
      </w:r>
    </w:p>
    <w:p w:rsidR="009403C7" w:rsidRPr="009403C7" w:rsidRDefault="009403C7" w:rsidP="009403C7">
      <w:pPr>
        <w:ind w:firstLine="709"/>
        <w:jc w:val="both"/>
        <w:rPr>
          <w:sz w:val="28"/>
          <w:szCs w:val="28"/>
        </w:rPr>
      </w:pPr>
      <w:r w:rsidRPr="009403C7">
        <w:rPr>
          <w:sz w:val="28"/>
          <w:szCs w:val="28"/>
        </w:rPr>
        <w:t>– бедро правое,</w:t>
      </w:r>
    </w:p>
    <w:p w:rsidR="009403C7" w:rsidRPr="009403C7" w:rsidRDefault="009403C7" w:rsidP="009403C7">
      <w:pPr>
        <w:ind w:firstLine="709"/>
        <w:jc w:val="both"/>
        <w:rPr>
          <w:sz w:val="28"/>
          <w:szCs w:val="28"/>
        </w:rPr>
      </w:pPr>
      <w:r w:rsidRPr="009403C7">
        <w:rPr>
          <w:sz w:val="28"/>
          <w:szCs w:val="28"/>
        </w:rPr>
        <w:t>– бедро левое,</w:t>
      </w:r>
    </w:p>
    <w:p w:rsidR="009403C7" w:rsidRPr="009403C7" w:rsidRDefault="009403C7" w:rsidP="009403C7">
      <w:pPr>
        <w:ind w:firstLine="709"/>
        <w:jc w:val="both"/>
        <w:rPr>
          <w:sz w:val="28"/>
          <w:szCs w:val="28"/>
        </w:rPr>
      </w:pPr>
      <w:r w:rsidRPr="009403C7">
        <w:rPr>
          <w:sz w:val="28"/>
          <w:szCs w:val="28"/>
        </w:rPr>
        <w:t>– голень правая,</w:t>
      </w:r>
    </w:p>
    <w:p w:rsidR="009403C7" w:rsidRPr="009403C7" w:rsidRDefault="009403C7" w:rsidP="009403C7">
      <w:pPr>
        <w:ind w:firstLine="709"/>
        <w:jc w:val="both"/>
        <w:rPr>
          <w:sz w:val="28"/>
          <w:szCs w:val="28"/>
        </w:rPr>
      </w:pPr>
      <w:r w:rsidRPr="009403C7">
        <w:rPr>
          <w:sz w:val="28"/>
          <w:szCs w:val="28"/>
        </w:rPr>
        <w:t>– голень левая,</w:t>
      </w:r>
    </w:p>
    <w:p w:rsidR="009403C7" w:rsidRPr="009403C7" w:rsidRDefault="009403C7" w:rsidP="009403C7">
      <w:pPr>
        <w:ind w:firstLine="709"/>
        <w:jc w:val="both"/>
        <w:rPr>
          <w:sz w:val="28"/>
          <w:szCs w:val="28"/>
        </w:rPr>
      </w:pPr>
      <w:r w:rsidRPr="009403C7">
        <w:rPr>
          <w:sz w:val="28"/>
          <w:szCs w:val="28"/>
        </w:rPr>
        <w:t>– стопа правая,</w:t>
      </w:r>
    </w:p>
    <w:p w:rsidR="009403C7" w:rsidRPr="009403C7" w:rsidRDefault="009403C7" w:rsidP="009403C7">
      <w:pPr>
        <w:ind w:firstLine="709"/>
        <w:jc w:val="both"/>
        <w:rPr>
          <w:sz w:val="28"/>
          <w:szCs w:val="28"/>
        </w:rPr>
      </w:pPr>
      <w:r w:rsidRPr="009403C7">
        <w:rPr>
          <w:sz w:val="28"/>
          <w:szCs w:val="28"/>
        </w:rPr>
        <w:t>– стопа левая.</w:t>
      </w:r>
    </w:p>
    <w:p w:rsidR="009403C7" w:rsidRPr="009403C7" w:rsidRDefault="009403C7" w:rsidP="009403C7">
      <w:pPr>
        <w:ind w:firstLine="709"/>
        <w:jc w:val="both"/>
        <w:rPr>
          <w:sz w:val="28"/>
          <w:szCs w:val="28"/>
        </w:rPr>
      </w:pPr>
      <w:r w:rsidRPr="009403C7">
        <w:rPr>
          <w:sz w:val="28"/>
          <w:szCs w:val="28"/>
        </w:rPr>
        <w:t xml:space="preserve">-  Активировать опцию программы  </w:t>
      </w:r>
      <w:proofErr w:type="spellStart"/>
      <w:r w:rsidRPr="009403C7">
        <w:rPr>
          <w:sz w:val="28"/>
          <w:szCs w:val="28"/>
        </w:rPr>
        <w:t>RasChT.exe</w:t>
      </w:r>
      <w:proofErr w:type="spellEnd"/>
      <w:r w:rsidRPr="009403C7">
        <w:rPr>
          <w:sz w:val="28"/>
          <w:szCs w:val="28"/>
        </w:rPr>
        <w:t xml:space="preserve">  «Перенос в  </w:t>
      </w:r>
      <w:proofErr w:type="spellStart"/>
      <w:r w:rsidRPr="009403C7">
        <w:rPr>
          <w:sz w:val="28"/>
          <w:szCs w:val="28"/>
        </w:rPr>
        <w:t>Excel</w:t>
      </w:r>
      <w:proofErr w:type="spellEnd"/>
      <w:r w:rsidRPr="009403C7">
        <w:rPr>
          <w:sz w:val="28"/>
          <w:szCs w:val="28"/>
        </w:rPr>
        <w:t>» (координаты автоматически поместятся в файл «Лист 1» или «Книга 1»).</w:t>
      </w:r>
    </w:p>
    <w:p w:rsidR="009403C7" w:rsidRPr="009403C7" w:rsidRDefault="009403C7" w:rsidP="009403C7">
      <w:pPr>
        <w:ind w:firstLine="709"/>
        <w:jc w:val="both"/>
        <w:rPr>
          <w:sz w:val="28"/>
          <w:szCs w:val="28"/>
        </w:rPr>
      </w:pPr>
      <w:r w:rsidRPr="009403C7">
        <w:rPr>
          <w:sz w:val="28"/>
          <w:szCs w:val="28"/>
        </w:rPr>
        <w:t xml:space="preserve">-  Копировать координаты точек тела из файла </w:t>
      </w:r>
      <w:proofErr w:type="spellStart"/>
      <w:r w:rsidRPr="009403C7">
        <w:rPr>
          <w:sz w:val="28"/>
          <w:szCs w:val="28"/>
        </w:rPr>
        <w:t>Excel</w:t>
      </w:r>
      <w:proofErr w:type="spellEnd"/>
      <w:r w:rsidRPr="009403C7">
        <w:rPr>
          <w:sz w:val="28"/>
          <w:szCs w:val="28"/>
        </w:rPr>
        <w:t xml:space="preserve"> «Лист 1» в буфер обмена.</w:t>
      </w:r>
    </w:p>
    <w:p w:rsidR="009403C7" w:rsidRPr="009403C7" w:rsidRDefault="009403C7" w:rsidP="009403C7">
      <w:pPr>
        <w:ind w:firstLine="709"/>
        <w:jc w:val="both"/>
        <w:rPr>
          <w:sz w:val="28"/>
          <w:szCs w:val="28"/>
        </w:rPr>
      </w:pPr>
      <w:r w:rsidRPr="009403C7">
        <w:rPr>
          <w:sz w:val="28"/>
          <w:szCs w:val="28"/>
        </w:rPr>
        <w:t xml:space="preserve">-  Активировать файл  </w:t>
      </w:r>
      <w:proofErr w:type="spellStart"/>
      <w:r w:rsidRPr="009403C7">
        <w:rPr>
          <w:sz w:val="28"/>
          <w:szCs w:val="28"/>
        </w:rPr>
        <w:t>Excel</w:t>
      </w:r>
      <w:proofErr w:type="spellEnd"/>
      <w:r w:rsidRPr="009403C7">
        <w:rPr>
          <w:sz w:val="28"/>
          <w:szCs w:val="28"/>
        </w:rPr>
        <w:t xml:space="preserve">  «Определение моментов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Заменить содержание столбцов «Координаты Х концов звеньев» и «Координаты У концов звеньев» таблицы «Определение длины звеньев» на соответствующие координаты содержащиеся в буфере обмена (выделить содержание столбцов, правой клавишей мыши вызвать контекстное меню, левой клавишей щелкнуть по опции «Вставить»).</w:t>
      </w:r>
    </w:p>
    <w:p w:rsidR="009403C7" w:rsidRPr="009403C7" w:rsidRDefault="009403C7" w:rsidP="009403C7">
      <w:pPr>
        <w:ind w:firstLine="709"/>
        <w:jc w:val="both"/>
        <w:rPr>
          <w:sz w:val="28"/>
          <w:szCs w:val="28"/>
        </w:rPr>
      </w:pPr>
      <w:r w:rsidRPr="009403C7">
        <w:rPr>
          <w:sz w:val="28"/>
          <w:szCs w:val="28"/>
        </w:rPr>
        <w:t>3.2. Для расчета длин звеньев тела определить масштаб расстояний.</w:t>
      </w:r>
    </w:p>
    <w:p w:rsidR="009403C7" w:rsidRPr="009403C7" w:rsidRDefault="009403C7" w:rsidP="009403C7">
      <w:pPr>
        <w:ind w:firstLine="709"/>
        <w:jc w:val="both"/>
        <w:rPr>
          <w:sz w:val="28"/>
          <w:szCs w:val="28"/>
        </w:rPr>
      </w:pPr>
      <w:r w:rsidRPr="009403C7">
        <w:rPr>
          <w:sz w:val="28"/>
          <w:szCs w:val="28"/>
        </w:rPr>
        <w:t xml:space="preserve">-  Активировать файл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  Сделать видимым и активным первый слой файла (при нажатой клавише </w:t>
      </w:r>
      <w:proofErr w:type="spellStart"/>
      <w:r w:rsidRPr="009403C7">
        <w:rPr>
          <w:sz w:val="28"/>
          <w:szCs w:val="28"/>
        </w:rPr>
        <w:t>Alt</w:t>
      </w:r>
      <w:proofErr w:type="spellEnd"/>
      <w:r w:rsidRPr="009403C7">
        <w:rPr>
          <w:sz w:val="28"/>
          <w:szCs w:val="28"/>
        </w:rPr>
        <w:t xml:space="preserve"> щелкнуть левой клавишей мыши по изображению глаза слоя,  для активации слоя щелкнуть левой клавишей мыши справа по полю слоя).</w:t>
      </w:r>
    </w:p>
    <w:p w:rsidR="009403C7" w:rsidRPr="009403C7" w:rsidRDefault="009403C7" w:rsidP="009403C7">
      <w:pPr>
        <w:ind w:firstLine="709"/>
        <w:jc w:val="both"/>
        <w:rPr>
          <w:sz w:val="28"/>
          <w:szCs w:val="28"/>
        </w:rPr>
      </w:pPr>
      <w:r w:rsidRPr="009403C7">
        <w:rPr>
          <w:sz w:val="28"/>
          <w:szCs w:val="28"/>
        </w:rPr>
        <w:t xml:space="preserve">-  Активировать программу </w:t>
      </w:r>
      <w:proofErr w:type="spellStart"/>
      <w:r w:rsidRPr="009403C7">
        <w:rPr>
          <w:sz w:val="28"/>
          <w:szCs w:val="28"/>
        </w:rPr>
        <w:t>RasChT.exe</w:t>
      </w:r>
      <w:proofErr w:type="spellEnd"/>
      <w:r w:rsidRPr="009403C7">
        <w:rPr>
          <w:sz w:val="28"/>
          <w:szCs w:val="28"/>
        </w:rPr>
        <w:t xml:space="preserve">, сделать ее окно полупрозрачным и поместить поверх изображения первого слоя файла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lastRenderedPageBreak/>
        <w:t>Photoshop</w:t>
      </w:r>
      <w:proofErr w:type="spellEnd"/>
      <w:r w:rsidRPr="009403C7">
        <w:rPr>
          <w:sz w:val="28"/>
          <w:szCs w:val="28"/>
        </w:rPr>
        <w:t xml:space="preserve"> «Определение моментов 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  Активировать опцию программы </w:t>
      </w:r>
      <w:proofErr w:type="spellStart"/>
      <w:r w:rsidRPr="009403C7">
        <w:rPr>
          <w:sz w:val="28"/>
          <w:szCs w:val="28"/>
        </w:rPr>
        <w:t>RasChT.exe</w:t>
      </w:r>
      <w:proofErr w:type="spellEnd"/>
      <w:r w:rsidRPr="009403C7">
        <w:rPr>
          <w:sz w:val="28"/>
          <w:szCs w:val="28"/>
        </w:rPr>
        <w:t xml:space="preserve"> «Захват координат» (при необходимости использовать опцию «Очистить историю»).</w:t>
      </w:r>
    </w:p>
    <w:p w:rsidR="009403C7" w:rsidRPr="009403C7" w:rsidRDefault="009403C7" w:rsidP="009403C7">
      <w:pPr>
        <w:ind w:firstLine="709"/>
        <w:jc w:val="both"/>
        <w:rPr>
          <w:sz w:val="28"/>
          <w:szCs w:val="28"/>
        </w:rPr>
      </w:pPr>
      <w:r w:rsidRPr="009403C7">
        <w:rPr>
          <w:sz w:val="28"/>
          <w:szCs w:val="28"/>
        </w:rPr>
        <w:t xml:space="preserve">-  Определить координаты точек ограничивающих масштабный отрезок длиной один метр (масштабный отрезок нанесен мелом на поверхности опоры). Навести курсор с помощью мыши на первую точку, удерживая клавишу  </w:t>
      </w:r>
      <w:proofErr w:type="spellStart"/>
      <w:r w:rsidRPr="009403C7">
        <w:rPr>
          <w:sz w:val="28"/>
          <w:szCs w:val="28"/>
        </w:rPr>
        <w:t>Ctrl</w:t>
      </w:r>
      <w:proofErr w:type="spellEnd"/>
      <w:r w:rsidRPr="009403C7">
        <w:rPr>
          <w:sz w:val="28"/>
          <w:szCs w:val="28"/>
        </w:rPr>
        <w:t xml:space="preserve">,  щелкнуть по клавише  Пробел. Таким же способом зафиксировать координаты второй точки. </w:t>
      </w:r>
    </w:p>
    <w:p w:rsidR="009403C7" w:rsidRPr="009403C7" w:rsidRDefault="009403C7" w:rsidP="009403C7">
      <w:pPr>
        <w:ind w:firstLine="709"/>
        <w:jc w:val="both"/>
        <w:rPr>
          <w:sz w:val="28"/>
          <w:szCs w:val="28"/>
        </w:rPr>
      </w:pPr>
      <w:r w:rsidRPr="009403C7">
        <w:rPr>
          <w:sz w:val="28"/>
          <w:szCs w:val="28"/>
        </w:rPr>
        <w:t xml:space="preserve">-  Активировать опцию программы  </w:t>
      </w:r>
      <w:proofErr w:type="spellStart"/>
      <w:r w:rsidRPr="009403C7">
        <w:rPr>
          <w:sz w:val="28"/>
          <w:szCs w:val="28"/>
        </w:rPr>
        <w:t>RasChT.exe</w:t>
      </w:r>
      <w:proofErr w:type="spellEnd"/>
      <w:r w:rsidRPr="009403C7">
        <w:rPr>
          <w:sz w:val="28"/>
          <w:szCs w:val="28"/>
        </w:rPr>
        <w:t xml:space="preserve">  «Перенос в  </w:t>
      </w:r>
      <w:proofErr w:type="spellStart"/>
      <w:r w:rsidRPr="009403C7">
        <w:rPr>
          <w:sz w:val="28"/>
          <w:szCs w:val="28"/>
        </w:rPr>
        <w:t>Excel</w:t>
      </w:r>
      <w:proofErr w:type="spellEnd"/>
      <w:r w:rsidRPr="009403C7">
        <w:rPr>
          <w:sz w:val="28"/>
          <w:szCs w:val="28"/>
        </w:rPr>
        <w:t xml:space="preserve">» (координаты автоматически поместятся в файл </w:t>
      </w:r>
      <w:proofErr w:type="spellStart"/>
      <w:r w:rsidRPr="009403C7">
        <w:rPr>
          <w:sz w:val="28"/>
          <w:szCs w:val="28"/>
        </w:rPr>
        <w:t>Excel</w:t>
      </w:r>
      <w:proofErr w:type="spellEnd"/>
      <w:r w:rsidRPr="009403C7">
        <w:rPr>
          <w:sz w:val="28"/>
          <w:szCs w:val="28"/>
        </w:rPr>
        <w:t>).</w:t>
      </w:r>
    </w:p>
    <w:p w:rsidR="009403C7" w:rsidRPr="009403C7" w:rsidRDefault="009403C7" w:rsidP="009403C7">
      <w:pPr>
        <w:ind w:firstLine="709"/>
        <w:jc w:val="both"/>
        <w:rPr>
          <w:sz w:val="28"/>
          <w:szCs w:val="28"/>
        </w:rPr>
      </w:pPr>
      <w:r w:rsidRPr="009403C7">
        <w:rPr>
          <w:sz w:val="28"/>
          <w:szCs w:val="28"/>
        </w:rPr>
        <w:t xml:space="preserve">-  Копируйте координаты точек ограничивающих масштабный отрезок в буфер обмена и вставьте в соответствующие столбцы таблицы </w:t>
      </w:r>
      <w:proofErr w:type="spellStart"/>
      <w:r w:rsidRPr="009403C7">
        <w:rPr>
          <w:sz w:val="28"/>
          <w:szCs w:val="28"/>
        </w:rPr>
        <w:t>Excel</w:t>
      </w:r>
      <w:proofErr w:type="spellEnd"/>
      <w:r w:rsidRPr="009403C7">
        <w:rPr>
          <w:sz w:val="28"/>
          <w:szCs w:val="28"/>
        </w:rPr>
        <w:t xml:space="preserve">  «Определение масштаба расстояний», содержащейся в файле «Определение моментов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В столбце «Масштаб» таблицы «Определение масштаба расстояний» и в соответствующих столбцах других таблиц автоматически появятся значения масштаба.</w:t>
      </w:r>
    </w:p>
    <w:p w:rsidR="009403C7" w:rsidRPr="009403C7" w:rsidRDefault="009403C7" w:rsidP="009403C7">
      <w:pPr>
        <w:ind w:firstLine="709"/>
        <w:jc w:val="both"/>
        <w:rPr>
          <w:sz w:val="28"/>
          <w:szCs w:val="28"/>
        </w:rPr>
      </w:pPr>
      <w:r w:rsidRPr="009403C7">
        <w:rPr>
          <w:sz w:val="28"/>
          <w:szCs w:val="28"/>
        </w:rPr>
        <w:t>- Так же, автоматически, рассчитаются значения длин звеньев и внесутся в соответствующие столбцы таблиц «Определение длины звеньев» и «Определение моментов инерции тела».</w:t>
      </w:r>
    </w:p>
    <w:p w:rsidR="009403C7" w:rsidRPr="009403C7" w:rsidRDefault="009403C7" w:rsidP="009403C7">
      <w:pPr>
        <w:ind w:firstLine="709"/>
        <w:jc w:val="both"/>
        <w:rPr>
          <w:sz w:val="28"/>
          <w:szCs w:val="28"/>
        </w:rPr>
      </w:pPr>
      <w:r w:rsidRPr="009403C7">
        <w:rPr>
          <w:sz w:val="28"/>
          <w:szCs w:val="28"/>
        </w:rPr>
        <w:t xml:space="preserve">4. Определение расстояний до центров тяжести звеньев тела спортсмена в единицах измерения программы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w:t>
      </w:r>
    </w:p>
    <w:p w:rsidR="009403C7" w:rsidRPr="009403C7" w:rsidRDefault="009403C7" w:rsidP="009403C7">
      <w:pPr>
        <w:ind w:firstLine="709"/>
        <w:jc w:val="both"/>
        <w:rPr>
          <w:sz w:val="28"/>
          <w:szCs w:val="28"/>
        </w:rPr>
      </w:pPr>
      <w:r w:rsidRPr="009403C7">
        <w:rPr>
          <w:sz w:val="28"/>
          <w:szCs w:val="28"/>
        </w:rPr>
        <w:t xml:space="preserve">-  Поскольку длина звеньев тела в метрах определена и обозначена в столбце  III  таблицы «Определение моментов инерции тела», в столбце  V  автоматически рассчитается расстояние от проксимального конца звена до его центра тяжести в метрах. </w:t>
      </w:r>
    </w:p>
    <w:p w:rsidR="009403C7" w:rsidRPr="009403C7" w:rsidRDefault="009403C7" w:rsidP="009403C7">
      <w:pPr>
        <w:ind w:firstLine="709"/>
        <w:jc w:val="both"/>
        <w:rPr>
          <w:sz w:val="28"/>
          <w:szCs w:val="28"/>
        </w:rPr>
      </w:pPr>
      <w:r w:rsidRPr="009403C7">
        <w:rPr>
          <w:sz w:val="28"/>
          <w:szCs w:val="28"/>
        </w:rPr>
        <w:t xml:space="preserve">-  Для того, чтобы отметить положение ЦМ звеньев на изображении слоя следует рассчитать коэффициент перевода расстояния в единицы измерения программы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w:t>
      </w:r>
    </w:p>
    <w:p w:rsidR="009403C7" w:rsidRPr="009403C7" w:rsidRDefault="009403C7" w:rsidP="009403C7">
      <w:pPr>
        <w:ind w:firstLine="709"/>
        <w:jc w:val="both"/>
        <w:rPr>
          <w:sz w:val="28"/>
          <w:szCs w:val="28"/>
        </w:rPr>
      </w:pPr>
      <w:r w:rsidRPr="009403C7">
        <w:rPr>
          <w:sz w:val="28"/>
          <w:szCs w:val="28"/>
        </w:rPr>
        <w:t xml:space="preserve">-  Активировать файл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  Используя инструмент «Линейка», измерить в единицах программы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масштабный отрезок длиной 1 метр по горизонтальной или по вертикальной составляющей.</w:t>
      </w:r>
    </w:p>
    <w:p w:rsidR="009403C7" w:rsidRPr="009403C7" w:rsidRDefault="009403C7" w:rsidP="009403C7">
      <w:pPr>
        <w:ind w:firstLine="709"/>
        <w:jc w:val="both"/>
        <w:rPr>
          <w:sz w:val="28"/>
          <w:szCs w:val="28"/>
        </w:rPr>
      </w:pPr>
      <w:r w:rsidRPr="009403C7">
        <w:rPr>
          <w:sz w:val="28"/>
          <w:szCs w:val="28"/>
        </w:rPr>
        <w:t xml:space="preserve">-   Полученная цифра (ее значение появится в строке «Параметры инструмента») исполняет роль коэффициента для перевода расстояния в метрах в единицы измерения программы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w:t>
      </w:r>
    </w:p>
    <w:p w:rsidR="009403C7" w:rsidRPr="009403C7" w:rsidRDefault="009403C7" w:rsidP="009403C7">
      <w:pPr>
        <w:ind w:firstLine="709"/>
        <w:jc w:val="both"/>
        <w:rPr>
          <w:sz w:val="28"/>
          <w:szCs w:val="28"/>
        </w:rPr>
      </w:pPr>
      <w:r w:rsidRPr="009403C7">
        <w:rPr>
          <w:sz w:val="28"/>
          <w:szCs w:val="28"/>
        </w:rPr>
        <w:t xml:space="preserve">-  Занесите значение коэффициента в соответствующую ячейку таблицы «Определение моментов инерции  тела» (последняя ячейка столбца  VI  «Расстояние от проксимального конца звена до ЦМ, (ед. измерения программы </w:t>
      </w:r>
      <w:proofErr w:type="spellStart"/>
      <w:r w:rsidRPr="009403C7">
        <w:rPr>
          <w:sz w:val="28"/>
          <w:szCs w:val="28"/>
        </w:rPr>
        <w:t>Photoshop</w:t>
      </w:r>
      <w:proofErr w:type="spellEnd"/>
      <w:r w:rsidRPr="009403C7">
        <w:rPr>
          <w:sz w:val="28"/>
          <w:szCs w:val="28"/>
        </w:rPr>
        <w:t>»)). Искомые расстояния рассчитаются автоматически и обозначатся в ячейках столбца.</w:t>
      </w:r>
    </w:p>
    <w:p w:rsidR="009403C7" w:rsidRPr="009403C7" w:rsidRDefault="009403C7" w:rsidP="009403C7">
      <w:pPr>
        <w:ind w:firstLine="709"/>
        <w:jc w:val="both"/>
        <w:rPr>
          <w:sz w:val="28"/>
          <w:szCs w:val="28"/>
        </w:rPr>
      </w:pPr>
      <w:r w:rsidRPr="009403C7">
        <w:rPr>
          <w:sz w:val="28"/>
          <w:szCs w:val="28"/>
        </w:rPr>
        <w:t>5. Обозначение ЦТ звеньев тела спортсмена на изображении слоя.</w:t>
      </w:r>
    </w:p>
    <w:p w:rsidR="009403C7" w:rsidRPr="009403C7" w:rsidRDefault="009403C7" w:rsidP="009403C7">
      <w:pPr>
        <w:ind w:firstLine="709"/>
        <w:jc w:val="both"/>
        <w:rPr>
          <w:sz w:val="28"/>
          <w:szCs w:val="28"/>
        </w:rPr>
      </w:pPr>
      <w:r w:rsidRPr="009403C7">
        <w:rPr>
          <w:sz w:val="28"/>
          <w:szCs w:val="28"/>
        </w:rPr>
        <w:t xml:space="preserve">-  Активировать файл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w:t>
      </w:r>
      <w:r w:rsidRPr="009403C7">
        <w:rPr>
          <w:sz w:val="28"/>
          <w:szCs w:val="28"/>
        </w:rPr>
        <w:lastRenderedPageBreak/>
        <w:t>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  Активировать файл  </w:t>
      </w:r>
      <w:proofErr w:type="spellStart"/>
      <w:r w:rsidRPr="009403C7">
        <w:rPr>
          <w:sz w:val="28"/>
          <w:szCs w:val="28"/>
        </w:rPr>
        <w:t>Excel</w:t>
      </w:r>
      <w:proofErr w:type="spellEnd"/>
      <w:r w:rsidRPr="009403C7">
        <w:rPr>
          <w:sz w:val="28"/>
          <w:szCs w:val="28"/>
        </w:rPr>
        <w:t xml:space="preserve">  «Определение моментов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xml:space="preserve">-  Используя функцию  </w:t>
      </w:r>
      <w:proofErr w:type="spellStart"/>
      <w:r w:rsidRPr="009403C7">
        <w:rPr>
          <w:sz w:val="28"/>
          <w:szCs w:val="28"/>
        </w:rPr>
        <w:t>Microsoft</w:t>
      </w:r>
      <w:proofErr w:type="spellEnd"/>
      <w:r w:rsidRPr="009403C7">
        <w:rPr>
          <w:sz w:val="28"/>
          <w:szCs w:val="28"/>
        </w:rPr>
        <w:t xml:space="preserve">  </w:t>
      </w:r>
      <w:proofErr w:type="spellStart"/>
      <w:r w:rsidRPr="009403C7">
        <w:rPr>
          <w:sz w:val="28"/>
          <w:szCs w:val="28"/>
        </w:rPr>
        <w:t>Windows</w:t>
      </w:r>
      <w:proofErr w:type="spellEnd"/>
      <w:r w:rsidRPr="009403C7">
        <w:rPr>
          <w:sz w:val="28"/>
          <w:szCs w:val="28"/>
        </w:rPr>
        <w:t xml:space="preserve">  «Окна слева на право» сделать видимыми одновременно окно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и  </w:t>
      </w:r>
      <w:proofErr w:type="spellStart"/>
      <w:r w:rsidRPr="009403C7">
        <w:rPr>
          <w:sz w:val="28"/>
          <w:szCs w:val="28"/>
        </w:rPr>
        <w:t>Excel</w:t>
      </w:r>
      <w:proofErr w:type="spellEnd"/>
      <w:r w:rsidRPr="009403C7">
        <w:rPr>
          <w:sz w:val="28"/>
          <w:szCs w:val="28"/>
        </w:rPr>
        <w:t xml:space="preserve"> (навести курсор на строку «Панель задач» и щелчком правой клавиши мыши вызвать контекстное меню, выбрать опцию «Окна слева на право»).</w:t>
      </w:r>
    </w:p>
    <w:p w:rsidR="009403C7" w:rsidRPr="009403C7" w:rsidRDefault="009403C7" w:rsidP="009403C7">
      <w:pPr>
        <w:ind w:firstLine="709"/>
        <w:jc w:val="both"/>
        <w:rPr>
          <w:sz w:val="28"/>
          <w:szCs w:val="28"/>
        </w:rPr>
      </w:pPr>
      <w:r w:rsidRPr="009403C7">
        <w:rPr>
          <w:sz w:val="28"/>
          <w:szCs w:val="28"/>
        </w:rPr>
        <w:t>-  Подобрать удобный размер окон.</w:t>
      </w:r>
    </w:p>
    <w:p w:rsidR="009403C7" w:rsidRPr="009403C7" w:rsidRDefault="009403C7" w:rsidP="009403C7">
      <w:pPr>
        <w:ind w:firstLine="709"/>
        <w:jc w:val="both"/>
        <w:rPr>
          <w:sz w:val="28"/>
          <w:szCs w:val="28"/>
        </w:rPr>
      </w:pPr>
      <w:r w:rsidRPr="009403C7">
        <w:rPr>
          <w:sz w:val="28"/>
          <w:szCs w:val="28"/>
        </w:rPr>
        <w:t xml:space="preserve">-  Сделать видимым и активным анализируемый слой файла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инерции тела спортсмена относительно его ОЦМ», убирая флажки в виде глаза в палитре «Слои» на всех остальных кадрах </w:t>
      </w:r>
      <w:proofErr w:type="spellStart"/>
      <w:r w:rsidRPr="009403C7">
        <w:rPr>
          <w:sz w:val="28"/>
          <w:szCs w:val="28"/>
        </w:rPr>
        <w:t>видеограммы</w:t>
      </w:r>
      <w:proofErr w:type="spellEnd"/>
      <w:r w:rsidRPr="009403C7">
        <w:rPr>
          <w:sz w:val="28"/>
          <w:szCs w:val="28"/>
        </w:rPr>
        <w:t>:</w:t>
      </w:r>
    </w:p>
    <w:p w:rsidR="009403C7" w:rsidRPr="009403C7" w:rsidRDefault="009403C7" w:rsidP="009403C7">
      <w:pPr>
        <w:ind w:firstLine="709"/>
        <w:jc w:val="both"/>
        <w:rPr>
          <w:sz w:val="28"/>
          <w:szCs w:val="28"/>
        </w:rPr>
      </w:pPr>
      <w:r w:rsidRPr="009403C7">
        <w:rPr>
          <w:sz w:val="28"/>
          <w:szCs w:val="28"/>
        </w:rPr>
        <w:t xml:space="preserve">– установить курсор мыши на глаз слоя, который следует сделать видимым; </w:t>
      </w:r>
    </w:p>
    <w:p w:rsidR="009403C7" w:rsidRPr="009403C7" w:rsidRDefault="009403C7" w:rsidP="009403C7">
      <w:pPr>
        <w:ind w:firstLine="709"/>
        <w:jc w:val="both"/>
        <w:rPr>
          <w:sz w:val="28"/>
          <w:szCs w:val="28"/>
        </w:rPr>
      </w:pPr>
      <w:r w:rsidRPr="009403C7">
        <w:rPr>
          <w:sz w:val="28"/>
          <w:szCs w:val="28"/>
        </w:rPr>
        <w:t xml:space="preserve">– удерживая клавишу </w:t>
      </w:r>
      <w:proofErr w:type="spellStart"/>
      <w:r w:rsidRPr="009403C7">
        <w:rPr>
          <w:sz w:val="28"/>
          <w:szCs w:val="28"/>
        </w:rPr>
        <w:t>Alt</w:t>
      </w:r>
      <w:proofErr w:type="spellEnd"/>
      <w:r w:rsidRPr="009403C7">
        <w:rPr>
          <w:sz w:val="28"/>
          <w:szCs w:val="28"/>
        </w:rPr>
        <w:t xml:space="preserve"> щелкнуть левой клавишей мыши; </w:t>
      </w:r>
    </w:p>
    <w:p w:rsidR="009403C7" w:rsidRPr="009403C7" w:rsidRDefault="009403C7" w:rsidP="009403C7">
      <w:pPr>
        <w:ind w:firstLine="709"/>
        <w:jc w:val="both"/>
        <w:rPr>
          <w:sz w:val="28"/>
          <w:szCs w:val="28"/>
        </w:rPr>
      </w:pPr>
      <w:r w:rsidRPr="009403C7">
        <w:rPr>
          <w:sz w:val="28"/>
          <w:szCs w:val="28"/>
        </w:rPr>
        <w:t>– для активации слоя щелкнуть левой клавишей мыши справа от изображения по полю слоя.</w:t>
      </w:r>
    </w:p>
    <w:p w:rsidR="009403C7" w:rsidRPr="009403C7" w:rsidRDefault="009403C7" w:rsidP="009403C7">
      <w:pPr>
        <w:ind w:firstLine="709"/>
        <w:jc w:val="both"/>
        <w:rPr>
          <w:sz w:val="28"/>
          <w:szCs w:val="28"/>
        </w:rPr>
      </w:pPr>
      <w:r w:rsidRPr="009403C7">
        <w:rPr>
          <w:sz w:val="28"/>
          <w:szCs w:val="28"/>
        </w:rPr>
        <w:t>-  Активировать  инструмент «Кисть» и установить параметры  –  цвет бирюзовый, диаметр 4 пикселя, жесткость 100%.</w:t>
      </w:r>
    </w:p>
    <w:p w:rsidR="009403C7" w:rsidRPr="009403C7" w:rsidRDefault="009403C7" w:rsidP="009403C7">
      <w:pPr>
        <w:ind w:firstLine="709"/>
        <w:jc w:val="both"/>
        <w:rPr>
          <w:sz w:val="28"/>
          <w:szCs w:val="28"/>
        </w:rPr>
      </w:pPr>
      <w:r w:rsidRPr="009403C7">
        <w:rPr>
          <w:sz w:val="28"/>
          <w:szCs w:val="28"/>
        </w:rPr>
        <w:t>-  Активировать инструмент «Линейка» для определения места положения ЦМ звеньев тела спортсмена на изображении слоя:</w:t>
      </w:r>
    </w:p>
    <w:p w:rsidR="009403C7" w:rsidRPr="009403C7" w:rsidRDefault="009403C7" w:rsidP="009403C7">
      <w:pPr>
        <w:ind w:firstLine="709"/>
        <w:jc w:val="both"/>
        <w:rPr>
          <w:sz w:val="28"/>
          <w:szCs w:val="28"/>
        </w:rPr>
      </w:pPr>
      <w:r w:rsidRPr="009403C7">
        <w:rPr>
          <w:sz w:val="28"/>
          <w:szCs w:val="28"/>
        </w:rPr>
        <w:t>– для удобства работы последовательность определения ЦМ звеньев осуществляйте по списку представленному в столбце VI таблицы  «Определение моментов инерции тела», здесь же содержится информация о численном значении расстояний.</w:t>
      </w:r>
    </w:p>
    <w:p w:rsidR="009403C7" w:rsidRPr="009403C7" w:rsidRDefault="009403C7" w:rsidP="009403C7">
      <w:pPr>
        <w:ind w:firstLine="709"/>
        <w:jc w:val="both"/>
        <w:rPr>
          <w:sz w:val="28"/>
          <w:szCs w:val="28"/>
        </w:rPr>
      </w:pPr>
      <w:r w:rsidRPr="009403C7">
        <w:rPr>
          <w:sz w:val="28"/>
          <w:szCs w:val="28"/>
        </w:rPr>
        <w:t>– установить курсор в проксимальный конец звена;</w:t>
      </w:r>
    </w:p>
    <w:p w:rsidR="009403C7" w:rsidRPr="009403C7" w:rsidRDefault="009403C7" w:rsidP="009403C7">
      <w:pPr>
        <w:ind w:firstLine="709"/>
        <w:jc w:val="both"/>
        <w:rPr>
          <w:sz w:val="28"/>
          <w:szCs w:val="28"/>
        </w:rPr>
      </w:pPr>
      <w:r w:rsidRPr="009403C7">
        <w:rPr>
          <w:sz w:val="28"/>
          <w:szCs w:val="28"/>
        </w:rPr>
        <w:t>– удерживая левую клавишу мыши, провести линейкой по продольной оси звена до появления в строке «Панель инструментов» требуемого значения расстояния до ЦМ звена (L1);</w:t>
      </w:r>
    </w:p>
    <w:p w:rsidR="009403C7" w:rsidRPr="009403C7" w:rsidRDefault="009403C7" w:rsidP="009403C7">
      <w:pPr>
        <w:ind w:firstLine="709"/>
        <w:jc w:val="both"/>
        <w:rPr>
          <w:sz w:val="28"/>
          <w:szCs w:val="28"/>
        </w:rPr>
      </w:pPr>
      <w:r w:rsidRPr="009403C7">
        <w:rPr>
          <w:sz w:val="28"/>
          <w:szCs w:val="28"/>
        </w:rPr>
        <w:t>– не меняя положение курсора нажать клавишу «В» (латиница) для смены инструмента «Линейка» на инструмент «Кисть».</w:t>
      </w:r>
    </w:p>
    <w:p w:rsidR="009403C7" w:rsidRPr="009403C7" w:rsidRDefault="009403C7" w:rsidP="009403C7">
      <w:pPr>
        <w:ind w:firstLine="709"/>
        <w:jc w:val="both"/>
        <w:rPr>
          <w:sz w:val="28"/>
          <w:szCs w:val="28"/>
        </w:rPr>
      </w:pPr>
      <w:r w:rsidRPr="009403C7">
        <w:rPr>
          <w:sz w:val="28"/>
          <w:szCs w:val="28"/>
        </w:rPr>
        <w:t xml:space="preserve">– щелчком левой клавишей мыши отметить положение ЦТ звена. </w:t>
      </w:r>
    </w:p>
    <w:p w:rsidR="009403C7" w:rsidRPr="009403C7" w:rsidRDefault="009403C7" w:rsidP="009403C7">
      <w:pPr>
        <w:ind w:firstLine="709"/>
        <w:jc w:val="both"/>
        <w:rPr>
          <w:sz w:val="28"/>
          <w:szCs w:val="28"/>
        </w:rPr>
      </w:pPr>
      <w:r w:rsidRPr="009403C7">
        <w:rPr>
          <w:sz w:val="28"/>
          <w:szCs w:val="28"/>
        </w:rPr>
        <w:t>– для перехода к измерению расстояния до центра тяжести следующего звена инструмент «Кисть» следует заменить на инструмент «Линейка» используя горячую клавишу «I».</w:t>
      </w:r>
    </w:p>
    <w:p w:rsidR="009403C7" w:rsidRPr="009403C7" w:rsidRDefault="009403C7" w:rsidP="009403C7">
      <w:pPr>
        <w:ind w:firstLine="709"/>
        <w:jc w:val="both"/>
        <w:rPr>
          <w:sz w:val="28"/>
          <w:szCs w:val="28"/>
        </w:rPr>
      </w:pPr>
      <w:r w:rsidRPr="009403C7">
        <w:rPr>
          <w:sz w:val="28"/>
          <w:szCs w:val="28"/>
        </w:rPr>
        <w:t>6. Измерение в метрах расстояния (</w:t>
      </w:r>
      <w:proofErr w:type="spellStart"/>
      <w:r w:rsidRPr="009403C7">
        <w:rPr>
          <w:sz w:val="28"/>
          <w:szCs w:val="28"/>
        </w:rPr>
        <w:t>Ri</w:t>
      </w:r>
      <w:proofErr w:type="spellEnd"/>
      <w:r w:rsidRPr="009403C7">
        <w:rPr>
          <w:sz w:val="28"/>
          <w:szCs w:val="28"/>
        </w:rPr>
        <w:t xml:space="preserve">) от ЦМ каждого звена до ОЦМ тела. </w:t>
      </w:r>
    </w:p>
    <w:p w:rsidR="009403C7" w:rsidRPr="009403C7" w:rsidRDefault="009403C7" w:rsidP="009403C7">
      <w:pPr>
        <w:ind w:firstLine="709"/>
        <w:jc w:val="both"/>
        <w:rPr>
          <w:sz w:val="28"/>
          <w:szCs w:val="28"/>
        </w:rPr>
      </w:pPr>
      <w:r w:rsidRPr="009403C7">
        <w:rPr>
          <w:sz w:val="28"/>
          <w:szCs w:val="28"/>
        </w:rPr>
        <w:t xml:space="preserve">-  Активировать файл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  Активировать программу </w:t>
      </w:r>
      <w:proofErr w:type="spellStart"/>
      <w:r w:rsidRPr="009403C7">
        <w:rPr>
          <w:sz w:val="28"/>
          <w:szCs w:val="28"/>
        </w:rPr>
        <w:t>RasChT.exe</w:t>
      </w:r>
      <w:proofErr w:type="spellEnd"/>
      <w:r w:rsidRPr="009403C7">
        <w:rPr>
          <w:sz w:val="28"/>
          <w:szCs w:val="28"/>
        </w:rPr>
        <w:t xml:space="preserve">, сделать ее окно полупрозрачным, поместить поверх изображения на первом слое файла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  Активировать опцию программы </w:t>
      </w:r>
      <w:proofErr w:type="spellStart"/>
      <w:r w:rsidRPr="009403C7">
        <w:rPr>
          <w:sz w:val="28"/>
          <w:szCs w:val="28"/>
        </w:rPr>
        <w:t>RasChT.exe</w:t>
      </w:r>
      <w:proofErr w:type="spellEnd"/>
      <w:r w:rsidRPr="009403C7">
        <w:rPr>
          <w:sz w:val="28"/>
          <w:szCs w:val="28"/>
        </w:rPr>
        <w:t xml:space="preserve"> «Захват координат».</w:t>
      </w:r>
    </w:p>
    <w:p w:rsidR="009403C7" w:rsidRPr="009403C7" w:rsidRDefault="009403C7" w:rsidP="009403C7">
      <w:pPr>
        <w:ind w:firstLine="709"/>
        <w:jc w:val="both"/>
        <w:rPr>
          <w:sz w:val="28"/>
          <w:szCs w:val="28"/>
        </w:rPr>
      </w:pPr>
      <w:r w:rsidRPr="009403C7">
        <w:rPr>
          <w:sz w:val="28"/>
          <w:szCs w:val="28"/>
        </w:rPr>
        <w:t xml:space="preserve">-  Удерживая клавишу  </w:t>
      </w:r>
      <w:proofErr w:type="spellStart"/>
      <w:r w:rsidRPr="009403C7">
        <w:rPr>
          <w:sz w:val="28"/>
          <w:szCs w:val="28"/>
        </w:rPr>
        <w:t>Ctrl</w:t>
      </w:r>
      <w:proofErr w:type="spellEnd"/>
      <w:r w:rsidRPr="009403C7">
        <w:rPr>
          <w:sz w:val="28"/>
          <w:szCs w:val="28"/>
        </w:rPr>
        <w:t xml:space="preserve">  и  щелкая по клавише  Пробел, </w:t>
      </w:r>
      <w:r w:rsidRPr="009403C7">
        <w:rPr>
          <w:sz w:val="28"/>
          <w:szCs w:val="28"/>
        </w:rPr>
        <w:lastRenderedPageBreak/>
        <w:t>зафиксировать координаты точек ограничивающих расстояния от ЦТ звеньев до ОЦТ в следующей последовательности:</w:t>
      </w:r>
    </w:p>
    <w:p w:rsidR="009403C7" w:rsidRPr="009403C7" w:rsidRDefault="009403C7" w:rsidP="009403C7">
      <w:pPr>
        <w:ind w:firstLine="709"/>
        <w:jc w:val="both"/>
        <w:rPr>
          <w:sz w:val="28"/>
          <w:szCs w:val="28"/>
        </w:rPr>
      </w:pPr>
      <w:r w:rsidRPr="009403C7">
        <w:rPr>
          <w:sz w:val="28"/>
          <w:szCs w:val="28"/>
        </w:rPr>
        <w:t>– ЦМ головы – ОЦМ,</w:t>
      </w:r>
    </w:p>
    <w:p w:rsidR="009403C7" w:rsidRPr="009403C7" w:rsidRDefault="009403C7" w:rsidP="009403C7">
      <w:pPr>
        <w:ind w:firstLine="709"/>
        <w:jc w:val="both"/>
        <w:rPr>
          <w:sz w:val="28"/>
          <w:szCs w:val="28"/>
        </w:rPr>
      </w:pPr>
      <w:r w:rsidRPr="009403C7">
        <w:rPr>
          <w:sz w:val="28"/>
          <w:szCs w:val="28"/>
        </w:rPr>
        <w:t>– ЦМ туловища – ОЦМ,</w:t>
      </w:r>
    </w:p>
    <w:p w:rsidR="009403C7" w:rsidRPr="009403C7" w:rsidRDefault="009403C7" w:rsidP="009403C7">
      <w:pPr>
        <w:ind w:firstLine="709"/>
        <w:jc w:val="both"/>
        <w:rPr>
          <w:sz w:val="28"/>
          <w:szCs w:val="28"/>
        </w:rPr>
      </w:pPr>
      <w:r w:rsidRPr="009403C7">
        <w:rPr>
          <w:sz w:val="28"/>
          <w:szCs w:val="28"/>
        </w:rPr>
        <w:t>– ЦМ плеча правого – ОЦМ,</w:t>
      </w:r>
    </w:p>
    <w:p w:rsidR="009403C7" w:rsidRPr="009403C7" w:rsidRDefault="009403C7" w:rsidP="009403C7">
      <w:pPr>
        <w:ind w:firstLine="709"/>
        <w:jc w:val="both"/>
        <w:rPr>
          <w:sz w:val="28"/>
          <w:szCs w:val="28"/>
        </w:rPr>
      </w:pPr>
      <w:r w:rsidRPr="009403C7">
        <w:rPr>
          <w:sz w:val="28"/>
          <w:szCs w:val="28"/>
        </w:rPr>
        <w:t>– ЦМ плеча левого – ОЦМ,</w:t>
      </w:r>
    </w:p>
    <w:p w:rsidR="009403C7" w:rsidRPr="009403C7" w:rsidRDefault="009403C7" w:rsidP="009403C7">
      <w:pPr>
        <w:ind w:firstLine="709"/>
        <w:jc w:val="both"/>
        <w:rPr>
          <w:sz w:val="28"/>
          <w:szCs w:val="28"/>
        </w:rPr>
      </w:pPr>
      <w:r w:rsidRPr="009403C7">
        <w:rPr>
          <w:sz w:val="28"/>
          <w:szCs w:val="28"/>
        </w:rPr>
        <w:t>– ЦМ предплечья. правого – ОЦМ,</w:t>
      </w:r>
    </w:p>
    <w:p w:rsidR="009403C7" w:rsidRPr="009403C7" w:rsidRDefault="009403C7" w:rsidP="009403C7">
      <w:pPr>
        <w:ind w:firstLine="709"/>
        <w:jc w:val="both"/>
        <w:rPr>
          <w:sz w:val="28"/>
          <w:szCs w:val="28"/>
        </w:rPr>
      </w:pPr>
      <w:r w:rsidRPr="009403C7">
        <w:rPr>
          <w:sz w:val="28"/>
          <w:szCs w:val="28"/>
        </w:rPr>
        <w:t>– ЦМ предплечья левого – ОЦМ,</w:t>
      </w:r>
    </w:p>
    <w:p w:rsidR="009403C7" w:rsidRPr="009403C7" w:rsidRDefault="009403C7" w:rsidP="009403C7">
      <w:pPr>
        <w:ind w:firstLine="709"/>
        <w:jc w:val="both"/>
        <w:rPr>
          <w:sz w:val="28"/>
          <w:szCs w:val="28"/>
        </w:rPr>
      </w:pPr>
      <w:r w:rsidRPr="009403C7">
        <w:rPr>
          <w:sz w:val="28"/>
          <w:szCs w:val="28"/>
        </w:rPr>
        <w:t>– ЦМ кисти правой – ОЦМ,</w:t>
      </w:r>
    </w:p>
    <w:p w:rsidR="009403C7" w:rsidRPr="009403C7" w:rsidRDefault="009403C7" w:rsidP="009403C7">
      <w:pPr>
        <w:ind w:firstLine="709"/>
        <w:jc w:val="both"/>
        <w:rPr>
          <w:sz w:val="28"/>
          <w:szCs w:val="28"/>
        </w:rPr>
      </w:pPr>
      <w:r w:rsidRPr="009403C7">
        <w:rPr>
          <w:sz w:val="28"/>
          <w:szCs w:val="28"/>
        </w:rPr>
        <w:t>– ЦМ кисти левой – ОЦМ,</w:t>
      </w:r>
    </w:p>
    <w:p w:rsidR="009403C7" w:rsidRPr="009403C7" w:rsidRDefault="009403C7" w:rsidP="009403C7">
      <w:pPr>
        <w:ind w:firstLine="709"/>
        <w:jc w:val="both"/>
        <w:rPr>
          <w:sz w:val="28"/>
          <w:szCs w:val="28"/>
        </w:rPr>
      </w:pPr>
      <w:r w:rsidRPr="009403C7">
        <w:rPr>
          <w:sz w:val="28"/>
          <w:szCs w:val="28"/>
        </w:rPr>
        <w:t>– ЦМ бедра правого – ОЦМ,</w:t>
      </w:r>
    </w:p>
    <w:p w:rsidR="009403C7" w:rsidRPr="009403C7" w:rsidRDefault="009403C7" w:rsidP="009403C7">
      <w:pPr>
        <w:ind w:firstLine="709"/>
        <w:jc w:val="both"/>
        <w:rPr>
          <w:sz w:val="28"/>
          <w:szCs w:val="28"/>
        </w:rPr>
      </w:pPr>
      <w:r w:rsidRPr="009403C7">
        <w:rPr>
          <w:sz w:val="28"/>
          <w:szCs w:val="28"/>
        </w:rPr>
        <w:t>– ЦМ бедра левого – ОЦМ,</w:t>
      </w:r>
    </w:p>
    <w:p w:rsidR="009403C7" w:rsidRPr="009403C7" w:rsidRDefault="009403C7" w:rsidP="009403C7">
      <w:pPr>
        <w:ind w:firstLine="709"/>
        <w:jc w:val="both"/>
        <w:rPr>
          <w:sz w:val="28"/>
          <w:szCs w:val="28"/>
        </w:rPr>
      </w:pPr>
      <w:r w:rsidRPr="009403C7">
        <w:rPr>
          <w:sz w:val="28"/>
          <w:szCs w:val="28"/>
        </w:rPr>
        <w:t>– ЦМ голени правой – ОЦМ,</w:t>
      </w:r>
    </w:p>
    <w:p w:rsidR="009403C7" w:rsidRPr="009403C7" w:rsidRDefault="009403C7" w:rsidP="009403C7">
      <w:pPr>
        <w:ind w:firstLine="709"/>
        <w:jc w:val="both"/>
        <w:rPr>
          <w:sz w:val="28"/>
          <w:szCs w:val="28"/>
        </w:rPr>
      </w:pPr>
      <w:r w:rsidRPr="009403C7">
        <w:rPr>
          <w:sz w:val="28"/>
          <w:szCs w:val="28"/>
        </w:rPr>
        <w:t>– ЦМ голени левой – ОЦМ,</w:t>
      </w:r>
    </w:p>
    <w:p w:rsidR="009403C7" w:rsidRPr="009403C7" w:rsidRDefault="009403C7" w:rsidP="009403C7">
      <w:pPr>
        <w:ind w:firstLine="709"/>
        <w:jc w:val="both"/>
        <w:rPr>
          <w:sz w:val="28"/>
          <w:szCs w:val="28"/>
        </w:rPr>
      </w:pPr>
      <w:r w:rsidRPr="009403C7">
        <w:rPr>
          <w:sz w:val="28"/>
          <w:szCs w:val="28"/>
        </w:rPr>
        <w:t>– ЦМ стопы правой – ОЦМ,</w:t>
      </w:r>
    </w:p>
    <w:p w:rsidR="009403C7" w:rsidRPr="009403C7" w:rsidRDefault="009403C7" w:rsidP="009403C7">
      <w:pPr>
        <w:ind w:firstLine="709"/>
        <w:jc w:val="both"/>
        <w:rPr>
          <w:sz w:val="28"/>
          <w:szCs w:val="28"/>
        </w:rPr>
      </w:pPr>
      <w:r w:rsidRPr="009403C7">
        <w:rPr>
          <w:sz w:val="28"/>
          <w:szCs w:val="28"/>
        </w:rPr>
        <w:t>– ЦМ стопы левой – ОЦМ.</w:t>
      </w:r>
    </w:p>
    <w:p w:rsidR="009403C7" w:rsidRPr="009403C7" w:rsidRDefault="009403C7" w:rsidP="009403C7">
      <w:pPr>
        <w:ind w:firstLine="709"/>
        <w:jc w:val="both"/>
        <w:rPr>
          <w:sz w:val="28"/>
          <w:szCs w:val="28"/>
        </w:rPr>
      </w:pPr>
      <w:r w:rsidRPr="009403C7">
        <w:rPr>
          <w:sz w:val="28"/>
          <w:szCs w:val="28"/>
        </w:rPr>
        <w:t xml:space="preserve">-   Активировать опцию программы </w:t>
      </w:r>
      <w:proofErr w:type="spellStart"/>
      <w:r w:rsidRPr="009403C7">
        <w:rPr>
          <w:sz w:val="28"/>
          <w:szCs w:val="28"/>
        </w:rPr>
        <w:t>RasChT.exe</w:t>
      </w:r>
      <w:proofErr w:type="spellEnd"/>
      <w:r w:rsidRPr="009403C7">
        <w:rPr>
          <w:sz w:val="28"/>
          <w:szCs w:val="28"/>
        </w:rPr>
        <w:t xml:space="preserve"> «Перенос в  </w:t>
      </w:r>
      <w:proofErr w:type="spellStart"/>
      <w:r w:rsidRPr="009403C7">
        <w:rPr>
          <w:sz w:val="28"/>
          <w:szCs w:val="28"/>
        </w:rPr>
        <w:t>Excel</w:t>
      </w:r>
      <w:proofErr w:type="spellEnd"/>
      <w:r w:rsidRPr="009403C7">
        <w:rPr>
          <w:sz w:val="28"/>
          <w:szCs w:val="28"/>
        </w:rPr>
        <w:t xml:space="preserve">» (координаты поместятся в файл </w:t>
      </w:r>
      <w:proofErr w:type="spellStart"/>
      <w:r w:rsidRPr="009403C7">
        <w:rPr>
          <w:sz w:val="28"/>
          <w:szCs w:val="28"/>
        </w:rPr>
        <w:t>Excel</w:t>
      </w:r>
      <w:proofErr w:type="spellEnd"/>
      <w:r w:rsidRPr="009403C7">
        <w:rPr>
          <w:sz w:val="28"/>
          <w:szCs w:val="28"/>
        </w:rPr>
        <w:t xml:space="preserve"> «Лист» («Книга 1»).</w:t>
      </w:r>
    </w:p>
    <w:p w:rsidR="009403C7" w:rsidRPr="009403C7" w:rsidRDefault="009403C7" w:rsidP="009403C7">
      <w:pPr>
        <w:ind w:firstLine="709"/>
        <w:jc w:val="both"/>
        <w:rPr>
          <w:sz w:val="28"/>
          <w:szCs w:val="28"/>
        </w:rPr>
      </w:pPr>
      <w:r w:rsidRPr="009403C7">
        <w:rPr>
          <w:sz w:val="28"/>
          <w:szCs w:val="28"/>
        </w:rPr>
        <w:t xml:space="preserve">-  Копировать координаты точек ограничивающих расстояния от ЦМ звеньев до ОЦМ из файла  </w:t>
      </w:r>
      <w:proofErr w:type="spellStart"/>
      <w:r w:rsidRPr="009403C7">
        <w:rPr>
          <w:sz w:val="28"/>
          <w:szCs w:val="28"/>
        </w:rPr>
        <w:t>Excel</w:t>
      </w:r>
      <w:proofErr w:type="spellEnd"/>
      <w:r w:rsidRPr="009403C7">
        <w:rPr>
          <w:sz w:val="28"/>
          <w:szCs w:val="28"/>
        </w:rPr>
        <w:t xml:space="preserve">  «Лист 1» и вставить в столбцы «Координаты Х концов  расстояний» и «Координаты У концов расстояний» таблицы «Определение расстояний от центров тяжести звеньев до ОЦМ тела спортсмена (</w:t>
      </w:r>
      <w:proofErr w:type="spellStart"/>
      <w:r w:rsidRPr="009403C7">
        <w:rPr>
          <w:sz w:val="28"/>
          <w:szCs w:val="28"/>
        </w:rPr>
        <w:t>R</w:t>
      </w:r>
      <w:r w:rsidRPr="009403C7">
        <w:rPr>
          <w:sz w:val="28"/>
          <w:szCs w:val="28"/>
          <w:vertAlign w:val="subscript"/>
        </w:rPr>
        <w:t>i</w:t>
      </w:r>
      <w:proofErr w:type="spellEnd"/>
      <w:r w:rsidRPr="009403C7">
        <w:rPr>
          <w:sz w:val="28"/>
          <w:szCs w:val="28"/>
        </w:rPr>
        <w:t xml:space="preserve">)» файла  </w:t>
      </w:r>
      <w:proofErr w:type="spellStart"/>
      <w:r w:rsidRPr="009403C7">
        <w:rPr>
          <w:sz w:val="28"/>
          <w:szCs w:val="28"/>
        </w:rPr>
        <w:t>Excel</w:t>
      </w:r>
      <w:proofErr w:type="spellEnd"/>
      <w:r w:rsidRPr="009403C7">
        <w:rPr>
          <w:sz w:val="28"/>
          <w:szCs w:val="28"/>
        </w:rPr>
        <w:t xml:space="preserve">  «Определение моментов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Расстояния в метрах (</w:t>
      </w:r>
      <w:proofErr w:type="spellStart"/>
      <w:r w:rsidRPr="009403C7">
        <w:rPr>
          <w:sz w:val="28"/>
          <w:szCs w:val="28"/>
        </w:rPr>
        <w:t>Ri</w:t>
      </w:r>
      <w:proofErr w:type="spellEnd"/>
      <w:r w:rsidRPr="009403C7">
        <w:rPr>
          <w:sz w:val="28"/>
          <w:szCs w:val="28"/>
        </w:rPr>
        <w:t>) от ОЦМ тела до ЦМ каждого звена обозначатся в столбце «Длина расстояний (</w:t>
      </w:r>
      <w:proofErr w:type="spellStart"/>
      <w:r w:rsidRPr="009403C7">
        <w:rPr>
          <w:sz w:val="28"/>
          <w:szCs w:val="28"/>
        </w:rPr>
        <w:t>R</w:t>
      </w:r>
      <w:r w:rsidRPr="009403C7">
        <w:rPr>
          <w:sz w:val="28"/>
          <w:szCs w:val="28"/>
          <w:vertAlign w:val="subscript"/>
        </w:rPr>
        <w:t>i</w:t>
      </w:r>
      <w:proofErr w:type="spellEnd"/>
      <w:r w:rsidRPr="009403C7">
        <w:rPr>
          <w:sz w:val="28"/>
          <w:szCs w:val="28"/>
        </w:rPr>
        <w:t>) в метрах» таблицы «Определение расстояний от центров тяжести звеньев до ОЦМ тела спортсмена» и в столбце «</w:t>
      </w:r>
      <w:proofErr w:type="spellStart"/>
      <w:r w:rsidRPr="009403C7">
        <w:rPr>
          <w:sz w:val="28"/>
          <w:szCs w:val="28"/>
        </w:rPr>
        <w:t>Расст</w:t>
      </w:r>
      <w:proofErr w:type="spellEnd"/>
      <w:r w:rsidRPr="009403C7">
        <w:rPr>
          <w:sz w:val="28"/>
          <w:szCs w:val="28"/>
        </w:rPr>
        <w:t>. (</w:t>
      </w:r>
      <w:proofErr w:type="spellStart"/>
      <w:r w:rsidRPr="009403C7">
        <w:rPr>
          <w:sz w:val="28"/>
          <w:szCs w:val="28"/>
        </w:rPr>
        <w:t>R</w:t>
      </w:r>
      <w:r w:rsidRPr="009403C7">
        <w:rPr>
          <w:sz w:val="28"/>
          <w:szCs w:val="28"/>
          <w:vertAlign w:val="subscript"/>
        </w:rPr>
        <w:t>i</w:t>
      </w:r>
      <w:proofErr w:type="spellEnd"/>
      <w:r w:rsidRPr="009403C7">
        <w:rPr>
          <w:sz w:val="28"/>
          <w:szCs w:val="28"/>
        </w:rPr>
        <w:t>) от ЦМ звеньев до ОЦМ тела (м)» таблицы «Определение моментов инерции тела».</w:t>
      </w:r>
    </w:p>
    <w:p w:rsidR="009403C7" w:rsidRPr="009403C7" w:rsidRDefault="009403C7" w:rsidP="009403C7">
      <w:pPr>
        <w:ind w:firstLine="709"/>
        <w:jc w:val="both"/>
        <w:rPr>
          <w:sz w:val="28"/>
          <w:szCs w:val="28"/>
        </w:rPr>
      </w:pPr>
      <w:r w:rsidRPr="009403C7">
        <w:rPr>
          <w:sz w:val="28"/>
          <w:szCs w:val="28"/>
        </w:rPr>
        <w:t xml:space="preserve">7. Расчет искомых характеристик </w:t>
      </w:r>
      <w:proofErr w:type="spellStart"/>
      <w:r w:rsidRPr="009403C7">
        <w:rPr>
          <w:sz w:val="28"/>
          <w:szCs w:val="28"/>
        </w:rPr>
        <w:t>Excel</w:t>
      </w:r>
      <w:proofErr w:type="spellEnd"/>
      <w:r w:rsidRPr="009403C7">
        <w:rPr>
          <w:sz w:val="28"/>
          <w:szCs w:val="28"/>
        </w:rPr>
        <w:t xml:space="preserve"> выполнит автоматически, проведите анализ формул использованных для получения показателей:</w:t>
      </w:r>
    </w:p>
    <w:p w:rsidR="009403C7" w:rsidRPr="009403C7" w:rsidRDefault="009403C7" w:rsidP="009403C7">
      <w:pPr>
        <w:ind w:firstLine="709"/>
        <w:jc w:val="both"/>
        <w:rPr>
          <w:sz w:val="28"/>
          <w:szCs w:val="28"/>
        </w:rPr>
      </w:pPr>
      <w:r w:rsidRPr="009403C7">
        <w:rPr>
          <w:sz w:val="28"/>
          <w:szCs w:val="28"/>
        </w:rPr>
        <w:t>-  В столбце  VIII  представлены собственные моменты инерции звеньев.</w:t>
      </w:r>
    </w:p>
    <w:p w:rsidR="009403C7" w:rsidRPr="009403C7" w:rsidRDefault="009403C7" w:rsidP="009403C7">
      <w:pPr>
        <w:ind w:firstLine="709"/>
        <w:jc w:val="both"/>
        <w:rPr>
          <w:sz w:val="28"/>
          <w:szCs w:val="28"/>
        </w:rPr>
      </w:pPr>
      <w:r w:rsidRPr="009403C7">
        <w:rPr>
          <w:sz w:val="28"/>
          <w:szCs w:val="28"/>
        </w:rPr>
        <w:t>-  В столбце IX  представлены моменты инерции звеньев тела, обладающих точечным размером, и массой звена, относительно оси проходящей через ОЦМ тела спортсмена.</w:t>
      </w:r>
    </w:p>
    <w:p w:rsidR="009403C7" w:rsidRPr="009403C7" w:rsidRDefault="009403C7" w:rsidP="009403C7">
      <w:pPr>
        <w:ind w:firstLine="709"/>
        <w:jc w:val="both"/>
        <w:rPr>
          <w:sz w:val="28"/>
          <w:szCs w:val="28"/>
        </w:rPr>
      </w:pPr>
      <w:r w:rsidRPr="009403C7">
        <w:rPr>
          <w:sz w:val="28"/>
          <w:szCs w:val="28"/>
        </w:rPr>
        <w:t>-  В столбце Х представлены полные моменты инерции звеньев тела относительно ОЦМ тела спортсмена.</w:t>
      </w:r>
    </w:p>
    <w:p w:rsidR="009403C7" w:rsidRPr="009403C7" w:rsidRDefault="009403C7" w:rsidP="009403C7">
      <w:pPr>
        <w:ind w:firstLine="709"/>
        <w:jc w:val="both"/>
        <w:rPr>
          <w:sz w:val="28"/>
          <w:szCs w:val="28"/>
        </w:rPr>
      </w:pPr>
      <w:r w:rsidRPr="009403C7">
        <w:rPr>
          <w:sz w:val="28"/>
          <w:szCs w:val="28"/>
        </w:rPr>
        <w:t>-  В последней ячейке столбца Х рассчитан показатель полного момента инерции тела спортсмена относительно его ОЦМ.</w:t>
      </w:r>
    </w:p>
    <w:p w:rsidR="009403C7" w:rsidRPr="009403C7" w:rsidRDefault="009403C7" w:rsidP="009403C7">
      <w:pPr>
        <w:ind w:firstLine="709"/>
        <w:jc w:val="both"/>
        <w:rPr>
          <w:sz w:val="28"/>
          <w:szCs w:val="28"/>
        </w:rPr>
      </w:pPr>
      <w:r w:rsidRPr="009403C7">
        <w:rPr>
          <w:sz w:val="28"/>
          <w:szCs w:val="28"/>
        </w:rPr>
        <w:t xml:space="preserve">8. Заполните столбец «Момент инерции звеньев тела в физическом упражнении (полный) </w:t>
      </w:r>
      <w:proofErr w:type="spellStart"/>
      <w:r w:rsidRPr="009403C7">
        <w:rPr>
          <w:sz w:val="28"/>
          <w:szCs w:val="28"/>
        </w:rPr>
        <w:t>J</w:t>
      </w:r>
      <w:r w:rsidRPr="009403C7">
        <w:rPr>
          <w:sz w:val="28"/>
          <w:szCs w:val="28"/>
          <w:vertAlign w:val="subscript"/>
        </w:rPr>
        <w:t>i</w:t>
      </w:r>
      <w:proofErr w:type="spellEnd"/>
      <w:r w:rsidRPr="009403C7">
        <w:rPr>
          <w:sz w:val="28"/>
          <w:szCs w:val="28"/>
        </w:rPr>
        <w:t xml:space="preserve"> = </w:t>
      </w:r>
      <w:proofErr w:type="spellStart"/>
      <w:r w:rsidRPr="009403C7">
        <w:rPr>
          <w:sz w:val="28"/>
          <w:szCs w:val="28"/>
        </w:rPr>
        <w:t>J</w:t>
      </w:r>
      <w:r w:rsidRPr="009403C7">
        <w:rPr>
          <w:sz w:val="28"/>
          <w:szCs w:val="28"/>
          <w:vertAlign w:val="subscript"/>
        </w:rPr>
        <w:t>цi</w:t>
      </w:r>
      <w:proofErr w:type="spellEnd"/>
      <w:r w:rsidRPr="009403C7">
        <w:rPr>
          <w:sz w:val="28"/>
          <w:szCs w:val="28"/>
        </w:rPr>
        <w:t xml:space="preserve"> + </w:t>
      </w:r>
      <w:proofErr w:type="spellStart"/>
      <w:r w:rsidRPr="009403C7">
        <w:rPr>
          <w:sz w:val="28"/>
          <w:szCs w:val="28"/>
        </w:rPr>
        <w:t>m</w:t>
      </w:r>
      <w:r w:rsidRPr="009403C7">
        <w:rPr>
          <w:sz w:val="28"/>
          <w:szCs w:val="28"/>
          <w:vertAlign w:val="subscript"/>
        </w:rPr>
        <w:t>i</w:t>
      </w:r>
      <w:proofErr w:type="spellEnd"/>
      <w:r w:rsidRPr="009403C7">
        <w:rPr>
          <w:sz w:val="28"/>
          <w:szCs w:val="28"/>
        </w:rPr>
        <w:t>∙Ri</w:t>
      </w:r>
      <w:r w:rsidRPr="009403C7">
        <w:rPr>
          <w:sz w:val="28"/>
          <w:szCs w:val="28"/>
          <w:vertAlign w:val="superscript"/>
        </w:rPr>
        <w:t>2</w:t>
      </w:r>
      <w:r w:rsidRPr="009403C7">
        <w:rPr>
          <w:sz w:val="28"/>
          <w:szCs w:val="28"/>
        </w:rPr>
        <w:t>, Поза I» таблицы «Изменение момента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xml:space="preserve">-  Выделите и скопируйте в буфер обмена значения полных моментов инерции звеньев тела и значение полного момента инерции, содержащиеся в </w:t>
      </w:r>
      <w:r w:rsidRPr="009403C7">
        <w:rPr>
          <w:sz w:val="28"/>
          <w:szCs w:val="28"/>
        </w:rPr>
        <w:lastRenderedPageBreak/>
        <w:t>столбце Х таблицы «Определение моментов инерции тела».</w:t>
      </w:r>
    </w:p>
    <w:p w:rsidR="009403C7" w:rsidRPr="009403C7" w:rsidRDefault="009403C7" w:rsidP="009403C7">
      <w:pPr>
        <w:ind w:firstLine="709"/>
        <w:jc w:val="both"/>
        <w:rPr>
          <w:sz w:val="28"/>
          <w:szCs w:val="28"/>
        </w:rPr>
      </w:pPr>
      <w:r w:rsidRPr="009403C7">
        <w:rPr>
          <w:sz w:val="28"/>
          <w:szCs w:val="28"/>
        </w:rPr>
        <w:t xml:space="preserve">-  Выделите значения столбца «Момент инерции звеньев тела в физическом упражнении (полный) </w:t>
      </w:r>
      <w:proofErr w:type="spellStart"/>
      <w:r w:rsidRPr="009403C7">
        <w:rPr>
          <w:sz w:val="28"/>
          <w:szCs w:val="28"/>
        </w:rPr>
        <w:t>J</w:t>
      </w:r>
      <w:r w:rsidRPr="009403C7">
        <w:rPr>
          <w:sz w:val="28"/>
          <w:szCs w:val="28"/>
          <w:vertAlign w:val="subscript"/>
        </w:rPr>
        <w:t>i</w:t>
      </w:r>
      <w:proofErr w:type="spellEnd"/>
      <w:r w:rsidRPr="009403C7">
        <w:rPr>
          <w:sz w:val="28"/>
          <w:szCs w:val="28"/>
        </w:rPr>
        <w:t xml:space="preserve"> = </w:t>
      </w:r>
      <w:proofErr w:type="spellStart"/>
      <w:r w:rsidRPr="009403C7">
        <w:rPr>
          <w:sz w:val="28"/>
          <w:szCs w:val="28"/>
        </w:rPr>
        <w:t>J</w:t>
      </w:r>
      <w:r w:rsidRPr="009403C7">
        <w:rPr>
          <w:sz w:val="28"/>
          <w:szCs w:val="28"/>
          <w:vertAlign w:val="subscript"/>
        </w:rPr>
        <w:t>цi</w:t>
      </w:r>
      <w:proofErr w:type="spellEnd"/>
      <w:r w:rsidRPr="009403C7">
        <w:rPr>
          <w:sz w:val="28"/>
          <w:szCs w:val="28"/>
        </w:rPr>
        <w:t xml:space="preserve"> + </w:t>
      </w:r>
      <w:proofErr w:type="spellStart"/>
      <w:r w:rsidRPr="009403C7">
        <w:rPr>
          <w:sz w:val="28"/>
          <w:szCs w:val="28"/>
        </w:rPr>
        <w:t>m</w:t>
      </w:r>
      <w:r w:rsidRPr="009403C7">
        <w:rPr>
          <w:sz w:val="28"/>
          <w:szCs w:val="28"/>
          <w:vertAlign w:val="subscript"/>
        </w:rPr>
        <w:t>i</w:t>
      </w:r>
      <w:proofErr w:type="spellEnd"/>
      <w:r w:rsidRPr="009403C7">
        <w:rPr>
          <w:sz w:val="28"/>
          <w:szCs w:val="28"/>
        </w:rPr>
        <w:t>∙R</w:t>
      </w:r>
      <w:r w:rsidRPr="009403C7">
        <w:rPr>
          <w:sz w:val="28"/>
          <w:szCs w:val="28"/>
          <w:vertAlign w:val="subscript"/>
        </w:rPr>
        <w:t>i</w:t>
      </w:r>
      <w:r w:rsidRPr="009403C7">
        <w:rPr>
          <w:sz w:val="28"/>
          <w:szCs w:val="28"/>
          <w:vertAlign w:val="superscript"/>
        </w:rPr>
        <w:t>2</w:t>
      </w:r>
      <w:r w:rsidRPr="009403C7">
        <w:rPr>
          <w:sz w:val="28"/>
          <w:szCs w:val="28"/>
        </w:rPr>
        <w:t>, Поза I» таблицы «Изменение момента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Щелчком правой клавиши мыши по выделенному полю вызовите контекстное меню и выберите опцию «Специальная вставка…»</w:t>
      </w:r>
    </w:p>
    <w:p w:rsidR="009403C7" w:rsidRPr="009403C7" w:rsidRDefault="009403C7" w:rsidP="009403C7">
      <w:pPr>
        <w:ind w:firstLine="709"/>
        <w:jc w:val="both"/>
        <w:rPr>
          <w:sz w:val="28"/>
          <w:szCs w:val="28"/>
        </w:rPr>
      </w:pPr>
      <w:r w:rsidRPr="009403C7">
        <w:rPr>
          <w:sz w:val="28"/>
          <w:szCs w:val="28"/>
        </w:rPr>
        <w:t>-  Активируйте опцию «значения» и вставьте значения в столбец, нажав клавишу «OK».</w:t>
      </w:r>
    </w:p>
    <w:p w:rsidR="009403C7" w:rsidRPr="009403C7" w:rsidRDefault="009403C7" w:rsidP="009403C7">
      <w:pPr>
        <w:ind w:firstLine="709"/>
        <w:jc w:val="both"/>
        <w:rPr>
          <w:sz w:val="28"/>
          <w:szCs w:val="28"/>
        </w:rPr>
      </w:pPr>
      <w:r w:rsidRPr="009403C7">
        <w:rPr>
          <w:sz w:val="28"/>
          <w:szCs w:val="28"/>
        </w:rPr>
        <w:t xml:space="preserve">9. Определение моментов инерции звеньев тела и полного момента инерции всего тела спортсмена на других слоях файла  </w:t>
      </w:r>
      <w:proofErr w:type="spellStart"/>
      <w:r w:rsidRPr="009403C7">
        <w:rPr>
          <w:sz w:val="28"/>
          <w:szCs w:val="28"/>
        </w:rPr>
        <w:t>Adobe</w:t>
      </w:r>
      <w:proofErr w:type="spellEnd"/>
      <w:r w:rsidRPr="009403C7">
        <w:rPr>
          <w:sz w:val="28"/>
          <w:szCs w:val="28"/>
        </w:rPr>
        <w:t xml:space="preserve">  </w:t>
      </w:r>
      <w:proofErr w:type="spellStart"/>
      <w:r w:rsidRPr="009403C7">
        <w:rPr>
          <w:sz w:val="28"/>
          <w:szCs w:val="28"/>
        </w:rPr>
        <w:t>Photoshop</w:t>
      </w:r>
      <w:proofErr w:type="spellEnd"/>
      <w:r w:rsidRPr="009403C7">
        <w:rPr>
          <w:sz w:val="28"/>
          <w:szCs w:val="28"/>
        </w:rPr>
        <w:t xml:space="preserve"> «Определение моментов инерции тела спортсмена относительно его ОЦМ» </w:t>
      </w:r>
    </w:p>
    <w:p w:rsidR="009403C7" w:rsidRPr="009403C7" w:rsidRDefault="009403C7" w:rsidP="009403C7">
      <w:pPr>
        <w:ind w:firstLine="709"/>
        <w:jc w:val="both"/>
        <w:rPr>
          <w:sz w:val="28"/>
          <w:szCs w:val="28"/>
        </w:rPr>
      </w:pPr>
      <w:r w:rsidRPr="009403C7">
        <w:rPr>
          <w:sz w:val="28"/>
          <w:szCs w:val="28"/>
        </w:rPr>
        <w:t xml:space="preserve">-  Сделайте видимым и активным следующий необработанный слой файла (навести курсор на глаз слоя и удерживая клавишу  </w:t>
      </w:r>
      <w:proofErr w:type="spellStart"/>
      <w:r w:rsidRPr="009403C7">
        <w:rPr>
          <w:sz w:val="28"/>
          <w:szCs w:val="28"/>
        </w:rPr>
        <w:t>AltI</w:t>
      </w:r>
      <w:proofErr w:type="spellEnd"/>
      <w:r w:rsidRPr="009403C7">
        <w:rPr>
          <w:sz w:val="28"/>
          <w:szCs w:val="28"/>
        </w:rPr>
        <w:t xml:space="preserve"> щелкнуть по левой клавише мыши; для активации в палитре «Слои» переместить курсор вправо от глаза слоя, и щелкнуть левой клавишей мыши). </w:t>
      </w:r>
    </w:p>
    <w:p w:rsidR="009403C7" w:rsidRPr="009403C7" w:rsidRDefault="009403C7" w:rsidP="009403C7">
      <w:pPr>
        <w:ind w:firstLine="709"/>
        <w:jc w:val="both"/>
        <w:rPr>
          <w:sz w:val="28"/>
          <w:szCs w:val="28"/>
        </w:rPr>
      </w:pPr>
      <w:r w:rsidRPr="009403C7">
        <w:rPr>
          <w:sz w:val="28"/>
          <w:szCs w:val="28"/>
        </w:rPr>
        <w:t>-  Повторите действия указанные в разделах 3, 5, 6, 7, 8.</w:t>
      </w:r>
    </w:p>
    <w:p w:rsidR="009403C7" w:rsidRPr="009403C7" w:rsidRDefault="009403C7" w:rsidP="009403C7">
      <w:pPr>
        <w:ind w:firstLine="709"/>
        <w:jc w:val="both"/>
        <w:rPr>
          <w:sz w:val="28"/>
          <w:szCs w:val="28"/>
        </w:rPr>
      </w:pPr>
      <w:r w:rsidRPr="009403C7">
        <w:rPr>
          <w:sz w:val="28"/>
          <w:szCs w:val="28"/>
        </w:rPr>
        <w:t>-  При выполнении алгоритма 8 раздела заполняйте последовательно столбцы: «… Поза II»; «… Поза III» и т. д.</w:t>
      </w:r>
    </w:p>
    <w:p w:rsidR="009403C7" w:rsidRPr="009403C7" w:rsidRDefault="009403C7" w:rsidP="009403C7">
      <w:pPr>
        <w:ind w:firstLine="709"/>
        <w:jc w:val="both"/>
        <w:rPr>
          <w:sz w:val="28"/>
          <w:szCs w:val="28"/>
        </w:rPr>
      </w:pPr>
      <w:r w:rsidRPr="009403C7">
        <w:rPr>
          <w:sz w:val="28"/>
          <w:szCs w:val="28"/>
        </w:rPr>
        <w:t>10. Построение графика «Изменение момента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Выделите название таблицы «Изменение момента инерции тела в физическом упражнении».</w:t>
      </w:r>
    </w:p>
    <w:p w:rsidR="009403C7" w:rsidRPr="009403C7" w:rsidRDefault="009403C7" w:rsidP="009403C7">
      <w:pPr>
        <w:ind w:firstLine="709"/>
        <w:jc w:val="both"/>
        <w:rPr>
          <w:sz w:val="28"/>
          <w:szCs w:val="28"/>
        </w:rPr>
      </w:pPr>
      <w:r w:rsidRPr="009403C7">
        <w:rPr>
          <w:sz w:val="28"/>
          <w:szCs w:val="28"/>
        </w:rPr>
        <w:t xml:space="preserve">-  Удерживая клавишу  </w:t>
      </w:r>
      <w:proofErr w:type="spellStart"/>
      <w:r w:rsidRPr="009403C7">
        <w:rPr>
          <w:sz w:val="28"/>
          <w:szCs w:val="28"/>
        </w:rPr>
        <w:t>Ctrl</w:t>
      </w:r>
      <w:proofErr w:type="spellEnd"/>
      <w:r w:rsidRPr="009403C7">
        <w:rPr>
          <w:sz w:val="28"/>
          <w:szCs w:val="28"/>
        </w:rPr>
        <w:t xml:space="preserve">  выделите вместе с названием строку таблицы содержащую информацию о полных моментах инерции тела в различных фазах упражнения (последняя строка таблицы).</w:t>
      </w:r>
    </w:p>
    <w:p w:rsidR="009403C7" w:rsidRPr="009403C7" w:rsidRDefault="009403C7" w:rsidP="009403C7">
      <w:pPr>
        <w:ind w:firstLine="709"/>
        <w:jc w:val="both"/>
        <w:rPr>
          <w:sz w:val="28"/>
          <w:szCs w:val="28"/>
        </w:rPr>
      </w:pPr>
      <w:r w:rsidRPr="009403C7">
        <w:rPr>
          <w:sz w:val="28"/>
          <w:szCs w:val="28"/>
        </w:rPr>
        <w:t xml:space="preserve">-  В меню  </w:t>
      </w:r>
      <w:proofErr w:type="spellStart"/>
      <w:r w:rsidRPr="009403C7">
        <w:rPr>
          <w:sz w:val="28"/>
          <w:szCs w:val="28"/>
        </w:rPr>
        <w:t>Excel</w:t>
      </w:r>
      <w:proofErr w:type="spellEnd"/>
      <w:r w:rsidRPr="009403C7">
        <w:rPr>
          <w:sz w:val="28"/>
          <w:szCs w:val="28"/>
        </w:rPr>
        <w:t xml:space="preserve">  выберите «Вставка»/ «График»/график, который «Отображает развитие процесса с течением времени (по датам или по годам) или по категориям».</w:t>
      </w:r>
    </w:p>
    <w:p w:rsidR="009403C7" w:rsidRPr="009403C7" w:rsidRDefault="009403C7" w:rsidP="009403C7">
      <w:pPr>
        <w:ind w:firstLine="709"/>
        <w:jc w:val="both"/>
        <w:rPr>
          <w:sz w:val="28"/>
          <w:szCs w:val="28"/>
        </w:rPr>
      </w:pPr>
      <w:r w:rsidRPr="009403C7">
        <w:rPr>
          <w:sz w:val="28"/>
          <w:szCs w:val="28"/>
        </w:rPr>
        <w:t>11. Построение сглаженной кривой изменения момента инерции на графике.</w:t>
      </w:r>
    </w:p>
    <w:p w:rsidR="009403C7" w:rsidRPr="009403C7" w:rsidRDefault="009403C7" w:rsidP="009403C7">
      <w:pPr>
        <w:ind w:firstLine="709"/>
        <w:jc w:val="both"/>
        <w:rPr>
          <w:sz w:val="28"/>
          <w:szCs w:val="28"/>
        </w:rPr>
      </w:pPr>
      <w:r w:rsidRPr="009403C7">
        <w:rPr>
          <w:sz w:val="28"/>
          <w:szCs w:val="28"/>
        </w:rPr>
        <w:t>-  Двойным щелчком левой клавиши по линии графика выделите линию.</w:t>
      </w:r>
    </w:p>
    <w:p w:rsidR="009403C7" w:rsidRPr="009403C7" w:rsidRDefault="009403C7" w:rsidP="009403C7">
      <w:pPr>
        <w:ind w:firstLine="709"/>
        <w:jc w:val="both"/>
        <w:rPr>
          <w:sz w:val="28"/>
          <w:szCs w:val="28"/>
        </w:rPr>
      </w:pPr>
      <w:r w:rsidRPr="009403C7">
        <w:rPr>
          <w:sz w:val="28"/>
          <w:szCs w:val="28"/>
        </w:rPr>
        <w:t>-  Не сдвигая курсора правой клавишей мыши вызовите контекстное меню.</w:t>
      </w:r>
    </w:p>
    <w:p w:rsidR="009403C7" w:rsidRPr="009403C7" w:rsidRDefault="009403C7" w:rsidP="009403C7">
      <w:pPr>
        <w:ind w:firstLine="709"/>
        <w:jc w:val="both"/>
        <w:rPr>
          <w:sz w:val="28"/>
          <w:szCs w:val="28"/>
        </w:rPr>
      </w:pPr>
      <w:r w:rsidRPr="009403C7">
        <w:rPr>
          <w:sz w:val="28"/>
          <w:szCs w:val="28"/>
        </w:rPr>
        <w:t>-  Выберите опцию «добавить линию тренда…»</w:t>
      </w:r>
    </w:p>
    <w:p w:rsidR="009403C7" w:rsidRPr="009403C7" w:rsidRDefault="009403C7" w:rsidP="009403C7">
      <w:pPr>
        <w:ind w:firstLine="709"/>
        <w:jc w:val="both"/>
        <w:rPr>
          <w:sz w:val="28"/>
          <w:szCs w:val="28"/>
        </w:rPr>
      </w:pPr>
      <w:r w:rsidRPr="009403C7">
        <w:rPr>
          <w:sz w:val="28"/>
          <w:szCs w:val="28"/>
        </w:rPr>
        <w:t>-  В появившемся окне выберите опцию «полиномиальная», установите «значение» – 6, нажмите кнопку закрыть.</w:t>
      </w:r>
    </w:p>
    <w:p w:rsidR="009403C7" w:rsidRPr="009403C7" w:rsidRDefault="009403C7" w:rsidP="009403C7">
      <w:pPr>
        <w:ind w:firstLine="709"/>
        <w:jc w:val="both"/>
        <w:rPr>
          <w:sz w:val="28"/>
          <w:szCs w:val="28"/>
        </w:rPr>
      </w:pPr>
      <w:r w:rsidRPr="009403C7">
        <w:rPr>
          <w:sz w:val="28"/>
          <w:szCs w:val="28"/>
        </w:rPr>
        <w:t>-  Выполните окончательное оформление графика.</w:t>
      </w:r>
    </w:p>
    <w:p w:rsidR="009403C7" w:rsidRPr="009403C7" w:rsidRDefault="009403C7" w:rsidP="009403C7">
      <w:pPr>
        <w:ind w:firstLine="709"/>
        <w:jc w:val="both"/>
        <w:rPr>
          <w:sz w:val="28"/>
          <w:szCs w:val="28"/>
        </w:rPr>
      </w:pPr>
      <w:r w:rsidRPr="009403C7">
        <w:rPr>
          <w:sz w:val="28"/>
          <w:szCs w:val="28"/>
        </w:rPr>
        <w:t>12. Анализ моментов инерции тела спортсмена при выполнении физического упражнения.</w:t>
      </w:r>
    </w:p>
    <w:p w:rsidR="009403C7" w:rsidRPr="009403C7" w:rsidRDefault="009403C7" w:rsidP="009403C7">
      <w:pPr>
        <w:ind w:firstLine="709"/>
        <w:jc w:val="both"/>
        <w:rPr>
          <w:sz w:val="28"/>
          <w:szCs w:val="28"/>
        </w:rPr>
      </w:pPr>
      <w:r w:rsidRPr="009403C7">
        <w:rPr>
          <w:sz w:val="28"/>
          <w:szCs w:val="28"/>
        </w:rPr>
        <w:t>11.1. Скопировать в папку «Динамика» файл «Отчет студента по определению моментов инерции тела спортсмена в физическом упражнении».</w:t>
      </w:r>
    </w:p>
    <w:p w:rsidR="009403C7" w:rsidRPr="009403C7" w:rsidRDefault="009403C7" w:rsidP="009403C7">
      <w:pPr>
        <w:ind w:firstLine="709"/>
        <w:jc w:val="both"/>
        <w:rPr>
          <w:sz w:val="28"/>
          <w:szCs w:val="28"/>
        </w:rPr>
      </w:pPr>
      <w:r w:rsidRPr="009403C7">
        <w:rPr>
          <w:sz w:val="28"/>
          <w:szCs w:val="28"/>
        </w:rPr>
        <w:t>11.2. Открыть файл «Отчет студента по определению моментов инерции тела спортсмена в физическом упражнении».</w:t>
      </w:r>
    </w:p>
    <w:p w:rsidR="009403C7" w:rsidRPr="009403C7" w:rsidRDefault="009403C7" w:rsidP="009403C7">
      <w:pPr>
        <w:ind w:firstLine="709"/>
        <w:jc w:val="both"/>
        <w:rPr>
          <w:sz w:val="28"/>
          <w:szCs w:val="28"/>
        </w:rPr>
      </w:pPr>
      <w:r w:rsidRPr="009403C7">
        <w:rPr>
          <w:sz w:val="28"/>
          <w:szCs w:val="28"/>
        </w:rPr>
        <w:lastRenderedPageBreak/>
        <w:t xml:space="preserve">11.3. Оформить отчет по теме определение моментов инерции тела спортсмена в физическом упражнении в соответствии с предлагаемым образцом. </w:t>
      </w:r>
    </w:p>
    <w:p w:rsidR="009403C7" w:rsidRPr="009403C7" w:rsidRDefault="009403C7" w:rsidP="009403C7">
      <w:pPr>
        <w:ind w:firstLine="709"/>
        <w:jc w:val="both"/>
        <w:rPr>
          <w:sz w:val="28"/>
          <w:szCs w:val="28"/>
        </w:rPr>
      </w:pPr>
      <w:r w:rsidRPr="009403C7">
        <w:rPr>
          <w:sz w:val="28"/>
          <w:szCs w:val="28"/>
        </w:rPr>
        <w:t xml:space="preserve">-  В письменной форме ответить на теоретические вопросы представленные в образце отчета. </w:t>
      </w:r>
    </w:p>
    <w:p w:rsidR="009403C7" w:rsidRPr="009403C7" w:rsidRDefault="009403C7" w:rsidP="009403C7">
      <w:pPr>
        <w:ind w:firstLine="709"/>
        <w:jc w:val="both"/>
        <w:rPr>
          <w:sz w:val="28"/>
          <w:szCs w:val="28"/>
        </w:rPr>
      </w:pPr>
      <w:r w:rsidRPr="009403C7">
        <w:rPr>
          <w:sz w:val="28"/>
          <w:szCs w:val="28"/>
        </w:rPr>
        <w:t>-  Сделать заключение о моменте инерции тела спортсмена относительно ОЦМ в исследуемый момент времени. Для этого необходимо ответить письменно на следующие вопросы:</w:t>
      </w:r>
    </w:p>
    <w:p w:rsidR="009403C7" w:rsidRPr="009403C7" w:rsidRDefault="009403C7" w:rsidP="009403C7">
      <w:pPr>
        <w:ind w:firstLine="709"/>
        <w:jc w:val="both"/>
        <w:rPr>
          <w:sz w:val="28"/>
          <w:szCs w:val="28"/>
        </w:rPr>
      </w:pPr>
      <w:r w:rsidRPr="009403C7">
        <w:rPr>
          <w:sz w:val="28"/>
          <w:szCs w:val="28"/>
        </w:rPr>
        <w:t xml:space="preserve">– Какова величина полного момента инерции тела спортсмена относительно оси проходящей через ОЦМ в позах граничных моментов фаз? </w:t>
      </w:r>
    </w:p>
    <w:p w:rsidR="009403C7" w:rsidRPr="009403C7" w:rsidRDefault="009403C7" w:rsidP="009403C7">
      <w:pPr>
        <w:ind w:firstLine="709"/>
        <w:jc w:val="both"/>
        <w:rPr>
          <w:sz w:val="28"/>
          <w:szCs w:val="28"/>
        </w:rPr>
      </w:pPr>
      <w:r w:rsidRPr="009403C7">
        <w:rPr>
          <w:sz w:val="28"/>
          <w:szCs w:val="28"/>
        </w:rPr>
        <w:t>– Какие звенья вносят наибольший вклад в величину полного момента инерции тела спортсмена?</w:t>
      </w:r>
    </w:p>
    <w:p w:rsidR="009403C7" w:rsidRPr="009403C7" w:rsidRDefault="009403C7" w:rsidP="009403C7">
      <w:pPr>
        <w:ind w:firstLine="709"/>
        <w:jc w:val="both"/>
        <w:rPr>
          <w:sz w:val="28"/>
          <w:szCs w:val="28"/>
        </w:rPr>
      </w:pPr>
      <w:r w:rsidRPr="009403C7">
        <w:rPr>
          <w:sz w:val="28"/>
          <w:szCs w:val="28"/>
        </w:rPr>
        <w:t>– Как меняется полный момент инерции тела спортсмена в ходе выполнения физического упражнения?</w:t>
      </w:r>
    </w:p>
    <w:p w:rsidR="009403C7" w:rsidRPr="009403C7" w:rsidRDefault="009403C7" w:rsidP="0000777D">
      <w:pPr>
        <w:ind w:firstLine="709"/>
        <w:jc w:val="both"/>
        <w:rPr>
          <w:sz w:val="28"/>
          <w:szCs w:val="28"/>
        </w:rPr>
      </w:pPr>
      <w:r w:rsidRPr="009403C7">
        <w:rPr>
          <w:sz w:val="28"/>
          <w:szCs w:val="28"/>
        </w:rPr>
        <w:t>11.4. Сохранить отчет по теме определение моментов инерции тела спортсмена в физическом упражнении в папке «Динамика»</w:t>
      </w:r>
    </w:p>
    <w:p w:rsidR="00FD28C7" w:rsidRPr="009403C7" w:rsidRDefault="00FD28C7">
      <w:pPr>
        <w:rPr>
          <w:sz w:val="28"/>
          <w:szCs w:val="28"/>
        </w:rPr>
      </w:pPr>
    </w:p>
    <w:sectPr w:rsidR="00FD28C7" w:rsidRPr="009403C7" w:rsidSect="00151F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characterSpacingControl w:val="doNotCompress"/>
  <w:compat/>
  <w:rsids>
    <w:rsidRoot w:val="009403C7"/>
    <w:rsid w:val="0000777D"/>
    <w:rsid w:val="00252F62"/>
    <w:rsid w:val="00740F7A"/>
    <w:rsid w:val="009403C7"/>
    <w:rsid w:val="00B23D8E"/>
    <w:rsid w:val="00F834F7"/>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3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403C7"/>
    <w:rPr>
      <w:rFonts w:ascii="Verdana" w:hAnsi="Verdana" w:cs="Verdana"/>
      <w:b/>
      <w:bCs/>
      <w:sz w:val="14"/>
      <w:szCs w:val="14"/>
    </w:rPr>
  </w:style>
  <w:style w:type="paragraph" w:styleId="a3">
    <w:name w:val="Balloon Text"/>
    <w:basedOn w:val="a"/>
    <w:link w:val="a4"/>
    <w:uiPriority w:val="99"/>
    <w:semiHidden/>
    <w:unhideWhenUsed/>
    <w:rsid w:val="009403C7"/>
    <w:rPr>
      <w:rFonts w:ascii="Tahoma" w:hAnsi="Tahoma" w:cs="Tahoma"/>
      <w:sz w:val="16"/>
      <w:szCs w:val="16"/>
    </w:rPr>
  </w:style>
  <w:style w:type="character" w:customStyle="1" w:styleId="a4">
    <w:name w:val="Текст выноски Знак"/>
    <w:basedOn w:val="a0"/>
    <w:link w:val="a3"/>
    <w:uiPriority w:val="99"/>
    <w:semiHidden/>
    <w:rsid w:val="009403C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10"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3724</Words>
  <Characters>21231</Characters>
  <Application>Microsoft Office Word</Application>
  <DocSecurity>0</DocSecurity>
  <Lines>176</Lines>
  <Paragraphs>49</Paragraphs>
  <ScaleCrop>false</ScaleCrop>
  <Company>GSU</Company>
  <LinksUpToDate>false</LinksUpToDate>
  <CharactersWithSpaces>24906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3</cp:revision>
  <dcterms:created xsi:type="dcterms:W3CDTF">2021-04-22T11:18:00Z</dcterms:created>
  <dcterms:modified xsi:type="dcterms:W3CDTF">2021-04-28T06:09:00Z</dcterms:modified>
</cp:coreProperties>
</file>